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8F" w:rsidRPr="0094537C" w:rsidRDefault="0045018F" w:rsidP="0045018F">
      <w:pPr>
        <w:pStyle w:val="ConsPlusNormal"/>
        <w:widowControl/>
        <w:spacing w:after="120"/>
        <w:ind w:firstLine="0"/>
        <w:jc w:val="center"/>
        <w:rPr>
          <w:rFonts w:ascii="Times New Roman" w:hAnsi="Times New Roman" w:cs="Times New Roman"/>
          <w:b/>
          <w:sz w:val="24"/>
          <w:szCs w:val="24"/>
        </w:rPr>
      </w:pPr>
      <w:bookmarkStart w:id="0" w:name="_GoBack"/>
      <w:bookmarkStart w:id="1" w:name="_Ref316025832"/>
      <w:r>
        <w:rPr>
          <w:rFonts w:ascii="Times New Roman" w:hAnsi="Times New Roman" w:cs="Times New Roman"/>
          <w:b/>
          <w:sz w:val="24"/>
          <w:szCs w:val="24"/>
        </w:rPr>
        <w:t xml:space="preserve">Извещение от </w:t>
      </w:r>
      <w:r w:rsidR="00445B4B">
        <w:rPr>
          <w:rFonts w:ascii="Times New Roman" w:hAnsi="Times New Roman" w:cs="Times New Roman"/>
          <w:b/>
          <w:sz w:val="24"/>
          <w:szCs w:val="24"/>
        </w:rPr>
        <w:t>10</w:t>
      </w:r>
      <w:r w:rsidRPr="00792FC3">
        <w:rPr>
          <w:rFonts w:ascii="Times New Roman" w:hAnsi="Times New Roman" w:cs="Times New Roman"/>
          <w:b/>
          <w:sz w:val="24"/>
          <w:szCs w:val="24"/>
        </w:rPr>
        <w:t>.</w:t>
      </w:r>
      <w:r w:rsidR="003D18D0">
        <w:rPr>
          <w:rFonts w:ascii="Times New Roman" w:hAnsi="Times New Roman" w:cs="Times New Roman"/>
          <w:b/>
          <w:sz w:val="24"/>
          <w:szCs w:val="24"/>
        </w:rPr>
        <w:t>01</w:t>
      </w:r>
      <w:r w:rsidRPr="00792FC3">
        <w:rPr>
          <w:rFonts w:ascii="Times New Roman" w:hAnsi="Times New Roman" w:cs="Times New Roman"/>
          <w:b/>
          <w:sz w:val="24"/>
          <w:szCs w:val="24"/>
        </w:rPr>
        <w:t>.201</w:t>
      </w:r>
      <w:r w:rsidR="00445B4B">
        <w:rPr>
          <w:rFonts w:ascii="Times New Roman" w:hAnsi="Times New Roman" w:cs="Times New Roman"/>
          <w:b/>
          <w:sz w:val="24"/>
          <w:szCs w:val="24"/>
        </w:rPr>
        <w:t>7</w:t>
      </w:r>
      <w:r w:rsidRPr="00792FC3">
        <w:rPr>
          <w:rFonts w:ascii="Times New Roman" w:hAnsi="Times New Roman" w:cs="Times New Roman"/>
          <w:b/>
          <w:sz w:val="24"/>
          <w:szCs w:val="24"/>
        </w:rPr>
        <w:t xml:space="preserve"> г. № </w:t>
      </w:r>
      <w:r w:rsidR="00445B4B">
        <w:rPr>
          <w:rFonts w:ascii="Times New Roman" w:hAnsi="Times New Roman" w:cs="Times New Roman"/>
          <w:b/>
          <w:sz w:val="24"/>
          <w:szCs w:val="24"/>
        </w:rPr>
        <w:t>0</w:t>
      </w:r>
      <w:r w:rsidR="00ED609B" w:rsidRPr="00ED609B">
        <w:rPr>
          <w:rFonts w:ascii="Times New Roman" w:hAnsi="Times New Roman" w:cs="Times New Roman"/>
          <w:b/>
          <w:sz w:val="24"/>
          <w:szCs w:val="24"/>
        </w:rPr>
        <w:t>4</w:t>
      </w:r>
      <w:r w:rsidR="002F616C">
        <w:rPr>
          <w:rFonts w:ascii="Times New Roman" w:hAnsi="Times New Roman" w:cs="Times New Roman"/>
          <w:b/>
          <w:sz w:val="24"/>
          <w:szCs w:val="24"/>
        </w:rPr>
        <w:t xml:space="preserve"> </w:t>
      </w:r>
      <w:r w:rsidR="00B86A9B">
        <w:rPr>
          <w:rFonts w:ascii="Times New Roman" w:hAnsi="Times New Roman" w:cs="Times New Roman"/>
          <w:b/>
          <w:sz w:val="24"/>
          <w:szCs w:val="24"/>
        </w:rPr>
        <w:t>ККЦ СВМП</w:t>
      </w:r>
    </w:p>
    <w:bookmarkEnd w:id="0"/>
    <w:p w:rsidR="0045018F" w:rsidRDefault="0045018F"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о</w:t>
      </w:r>
      <w:r>
        <w:rPr>
          <w:rFonts w:ascii="Times New Roman" w:hAnsi="Times New Roman" w:cs="Times New Roman"/>
          <w:b/>
          <w:sz w:val="24"/>
          <w:szCs w:val="24"/>
        </w:rPr>
        <w:t xml:space="preserve"> проведении закупки у единственного исполнителя </w:t>
      </w:r>
    </w:p>
    <w:bookmarkEnd w:id="1"/>
    <w:p w:rsidR="00534BCB" w:rsidRDefault="00534BCB" w:rsidP="00534BCB">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Настоящее и</w:t>
      </w:r>
      <w:r w:rsidRPr="009B629D">
        <w:rPr>
          <w:rFonts w:ascii="Times New Roman" w:hAnsi="Times New Roman" w:cs="Times New Roman"/>
          <w:b/>
          <w:sz w:val="24"/>
          <w:szCs w:val="24"/>
        </w:rPr>
        <w:t>звещение</w:t>
      </w:r>
      <w:r>
        <w:rPr>
          <w:rFonts w:ascii="Times New Roman" w:hAnsi="Times New Roman" w:cs="Times New Roman"/>
          <w:b/>
          <w:sz w:val="24"/>
          <w:szCs w:val="24"/>
        </w:rPr>
        <w:t xml:space="preserve"> подлежит </w:t>
      </w:r>
      <w:r w:rsidRPr="006A3640">
        <w:rPr>
          <w:rFonts w:ascii="Times New Roman" w:hAnsi="Times New Roman" w:cs="Times New Roman"/>
          <w:b/>
          <w:sz w:val="24"/>
          <w:szCs w:val="24"/>
        </w:rPr>
        <w:t xml:space="preserve">размещению в единой информационной </w:t>
      </w:r>
      <w:r w:rsidRPr="006A3640">
        <w:rPr>
          <w:rStyle w:val="f"/>
          <w:rFonts w:ascii="Times New Roman" w:hAnsi="Times New Roman" w:cs="Times New Roman"/>
          <w:b/>
          <w:sz w:val="24"/>
          <w:szCs w:val="24"/>
        </w:rPr>
        <w:t>системе</w:t>
      </w:r>
      <w:r w:rsidRPr="006A3640">
        <w:rPr>
          <w:rFonts w:ascii="Times New Roman" w:hAnsi="Times New Roman" w:cs="Times New Roman"/>
          <w:b/>
          <w:sz w:val="24"/>
          <w:szCs w:val="24"/>
        </w:rPr>
        <w:t xml:space="preserve"> в сфере закупок товаров, работ, услуг для обеспечения государственных и муниц</w:t>
      </w:r>
      <w:r w:rsidRPr="006A3640">
        <w:rPr>
          <w:rFonts w:ascii="Times New Roman" w:hAnsi="Times New Roman" w:cs="Times New Roman"/>
          <w:b/>
          <w:sz w:val="24"/>
          <w:szCs w:val="24"/>
        </w:rPr>
        <w:t>и</w:t>
      </w:r>
      <w:r w:rsidRPr="006A3640">
        <w:rPr>
          <w:rFonts w:ascii="Times New Roman" w:hAnsi="Times New Roman" w:cs="Times New Roman"/>
          <w:b/>
          <w:sz w:val="24"/>
          <w:szCs w:val="24"/>
        </w:rPr>
        <w:t xml:space="preserve">пальных нужд </w:t>
      </w:r>
      <w:r w:rsidR="002074FB" w:rsidRPr="006A3640">
        <w:rPr>
          <w:rFonts w:ascii="Times New Roman" w:hAnsi="Times New Roman" w:cs="Times New Roman"/>
          <w:b/>
          <w:sz w:val="24"/>
          <w:szCs w:val="24"/>
        </w:rPr>
        <w:t>(далее – единая ин</w:t>
      </w:r>
      <w:r w:rsidR="002074FB">
        <w:rPr>
          <w:rFonts w:ascii="Times New Roman" w:hAnsi="Times New Roman" w:cs="Times New Roman"/>
          <w:b/>
          <w:sz w:val="24"/>
          <w:szCs w:val="24"/>
        </w:rPr>
        <w:t xml:space="preserve">формационная система) </w:t>
      </w:r>
      <w:r>
        <w:rPr>
          <w:rFonts w:ascii="Times New Roman" w:hAnsi="Times New Roman" w:cs="Times New Roman"/>
          <w:b/>
          <w:sz w:val="24"/>
          <w:szCs w:val="24"/>
        </w:rPr>
        <w:t>в силу пря</w:t>
      </w:r>
      <w:r w:rsidRPr="009B629D">
        <w:rPr>
          <w:rFonts w:ascii="Times New Roman" w:hAnsi="Times New Roman" w:cs="Times New Roman"/>
          <w:b/>
          <w:sz w:val="24"/>
          <w:szCs w:val="24"/>
        </w:rPr>
        <w:t>мого указания части 5 статьи 4 Федерального закона от 18 июля 2011 г. № 223-ФЗ «О закупках т</w:t>
      </w:r>
      <w:r w:rsidRPr="009B629D">
        <w:rPr>
          <w:rFonts w:ascii="Times New Roman" w:hAnsi="Times New Roman" w:cs="Times New Roman"/>
          <w:b/>
          <w:sz w:val="24"/>
          <w:szCs w:val="24"/>
        </w:rPr>
        <w:t>о</w:t>
      </w:r>
      <w:r w:rsidRPr="009B629D">
        <w:rPr>
          <w:rFonts w:ascii="Times New Roman" w:hAnsi="Times New Roman" w:cs="Times New Roman"/>
          <w:b/>
          <w:sz w:val="24"/>
          <w:szCs w:val="24"/>
        </w:rPr>
        <w:t xml:space="preserve">варов, работ, услуг отдельными видами юридических лиц». </w:t>
      </w:r>
    </w:p>
    <w:p w:rsidR="0045018F" w:rsidRPr="00C006C8" w:rsidRDefault="00534BCB"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 xml:space="preserve">Ввиду особенностей выбранного способа закупки размещение </w:t>
      </w:r>
      <w:r>
        <w:rPr>
          <w:rFonts w:ascii="Times New Roman" w:hAnsi="Times New Roman" w:cs="Times New Roman"/>
          <w:b/>
          <w:sz w:val="24"/>
          <w:szCs w:val="24"/>
        </w:rPr>
        <w:t>извещения</w:t>
      </w:r>
      <w:r w:rsidR="002074FB">
        <w:rPr>
          <w:rFonts w:ascii="Times New Roman" w:hAnsi="Times New Roman" w:cs="Times New Roman"/>
          <w:b/>
          <w:sz w:val="24"/>
          <w:szCs w:val="24"/>
        </w:rPr>
        <w:t xml:space="preserve"> вединой информационной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794"/>
        <w:gridCol w:w="5135"/>
      </w:tblGrid>
      <w:tr w:rsidR="0045018F" w:rsidRPr="00ED609B" w:rsidTr="0045018F">
        <w:tc>
          <w:tcPr>
            <w:tcW w:w="2414" w:type="pct"/>
            <w:vAlign w:val="center"/>
          </w:tcPr>
          <w:p w:rsidR="0045018F" w:rsidRPr="00ED609B" w:rsidRDefault="0045018F" w:rsidP="005165C7">
            <w:pPr>
              <w:pStyle w:val="ConsPlusNormal"/>
              <w:widowControl/>
              <w:ind w:firstLine="0"/>
              <w:jc w:val="both"/>
              <w:rPr>
                <w:rFonts w:ascii="Times New Roman" w:hAnsi="Times New Roman" w:cs="Times New Roman"/>
                <w:sz w:val="22"/>
                <w:szCs w:val="22"/>
                <w:lang w:val="en-US"/>
              </w:rPr>
            </w:pPr>
            <w:r w:rsidRPr="00ED609B">
              <w:rPr>
                <w:rFonts w:ascii="Times New Roman" w:hAnsi="Times New Roman" w:cs="Times New Roman"/>
                <w:sz w:val="22"/>
                <w:szCs w:val="22"/>
              </w:rPr>
              <w:t>Способ закупки</w:t>
            </w:r>
          </w:p>
        </w:tc>
        <w:tc>
          <w:tcPr>
            <w:tcW w:w="2586" w:type="pct"/>
          </w:tcPr>
          <w:p w:rsidR="00DE29D7" w:rsidRPr="00ED609B" w:rsidRDefault="00DE29D7" w:rsidP="005165C7">
            <w:pPr>
              <w:pStyle w:val="ConsPlusNormal"/>
              <w:ind w:firstLine="0"/>
              <w:jc w:val="both"/>
              <w:rPr>
                <w:rFonts w:ascii="Times New Roman" w:hAnsi="Times New Roman" w:cs="Times New Roman"/>
                <w:sz w:val="22"/>
                <w:szCs w:val="22"/>
              </w:rPr>
            </w:pPr>
            <w:r w:rsidRPr="00ED609B">
              <w:rPr>
                <w:rFonts w:ascii="Times New Roman" w:hAnsi="Times New Roman" w:cs="Times New Roman"/>
                <w:sz w:val="22"/>
                <w:szCs w:val="22"/>
              </w:rPr>
              <w:t>Закупка</w:t>
            </w:r>
            <w:r w:rsidR="00C01356" w:rsidRPr="00ED609B">
              <w:rPr>
                <w:rFonts w:ascii="Times New Roman" w:hAnsi="Times New Roman" w:cs="Times New Roman"/>
                <w:sz w:val="22"/>
                <w:szCs w:val="22"/>
              </w:rPr>
              <w:t xml:space="preserve"> </w:t>
            </w:r>
            <w:r w:rsidRPr="00ED609B">
              <w:rPr>
                <w:rFonts w:ascii="Times New Roman" w:hAnsi="Times New Roman" w:cs="Times New Roman"/>
                <w:sz w:val="22"/>
                <w:szCs w:val="22"/>
              </w:rPr>
              <w:t>у</w:t>
            </w:r>
            <w:r w:rsidR="00C01356" w:rsidRPr="00ED609B">
              <w:rPr>
                <w:rFonts w:ascii="Times New Roman" w:hAnsi="Times New Roman" w:cs="Times New Roman"/>
                <w:sz w:val="22"/>
                <w:szCs w:val="22"/>
              </w:rPr>
              <w:t xml:space="preserve"> </w:t>
            </w:r>
            <w:r w:rsidRPr="00ED609B">
              <w:rPr>
                <w:rFonts w:ascii="Times New Roman" w:hAnsi="Times New Roman" w:cs="Times New Roman"/>
                <w:sz w:val="22"/>
                <w:szCs w:val="22"/>
              </w:rPr>
              <w:t>единственного исполнителя</w:t>
            </w:r>
          </w:p>
          <w:p w:rsidR="0045018F" w:rsidRPr="00ED609B" w:rsidRDefault="00DE29D7" w:rsidP="00445B4B">
            <w:pPr>
              <w:pStyle w:val="ConsPlusNormal"/>
              <w:ind w:firstLine="0"/>
              <w:jc w:val="both"/>
              <w:rPr>
                <w:rFonts w:ascii="Times New Roman" w:hAnsi="Times New Roman" w:cs="Times New Roman"/>
                <w:sz w:val="22"/>
                <w:szCs w:val="22"/>
              </w:rPr>
            </w:pPr>
            <w:r w:rsidRPr="00ED609B">
              <w:rPr>
                <w:rFonts w:ascii="Times New Roman" w:hAnsi="Times New Roman" w:cs="Times New Roman"/>
                <w:sz w:val="22"/>
                <w:szCs w:val="22"/>
              </w:rPr>
              <w:t xml:space="preserve">(в соответствии с </w:t>
            </w:r>
            <w:r w:rsidR="00670A69" w:rsidRPr="00ED609B">
              <w:rPr>
                <w:rFonts w:ascii="Times New Roman" w:hAnsi="Times New Roman" w:cs="Times New Roman"/>
                <w:sz w:val="22"/>
                <w:szCs w:val="22"/>
              </w:rPr>
              <w:t>пунктом 1</w:t>
            </w:r>
            <w:r w:rsidR="00445B4B" w:rsidRPr="00ED609B">
              <w:rPr>
                <w:rFonts w:ascii="Times New Roman" w:hAnsi="Times New Roman" w:cs="Times New Roman"/>
                <w:sz w:val="22"/>
                <w:szCs w:val="22"/>
              </w:rPr>
              <w:t>1</w:t>
            </w:r>
            <w:r w:rsidR="00670A69" w:rsidRPr="00ED609B">
              <w:rPr>
                <w:rFonts w:ascii="Times New Roman" w:hAnsi="Times New Roman" w:cs="Times New Roman"/>
                <w:sz w:val="22"/>
                <w:szCs w:val="22"/>
              </w:rPr>
              <w:t>.1.</w:t>
            </w:r>
            <w:r w:rsidR="00EC124E" w:rsidRPr="00ED609B">
              <w:rPr>
                <w:rFonts w:ascii="Times New Roman" w:hAnsi="Times New Roman" w:cs="Times New Roman"/>
                <w:sz w:val="22"/>
                <w:szCs w:val="22"/>
              </w:rPr>
              <w:t>4</w:t>
            </w:r>
            <w:r w:rsidR="00AA0DEC" w:rsidRPr="00ED609B">
              <w:rPr>
                <w:rFonts w:ascii="Times New Roman" w:hAnsi="Times New Roman" w:cs="Times New Roman"/>
                <w:sz w:val="22"/>
                <w:szCs w:val="22"/>
              </w:rPr>
              <w:t xml:space="preserve"> </w:t>
            </w:r>
            <w:r w:rsidRPr="00ED609B">
              <w:rPr>
                <w:rFonts w:ascii="Times New Roman" w:hAnsi="Times New Roman" w:cs="Times New Roman"/>
                <w:sz w:val="22"/>
                <w:szCs w:val="22"/>
              </w:rPr>
              <w:t>раздела 1</w:t>
            </w:r>
            <w:r w:rsidR="00445B4B" w:rsidRPr="00ED609B">
              <w:rPr>
                <w:rFonts w:ascii="Times New Roman" w:hAnsi="Times New Roman" w:cs="Times New Roman"/>
                <w:sz w:val="22"/>
                <w:szCs w:val="22"/>
              </w:rPr>
              <w:t>1</w:t>
            </w:r>
            <w:r w:rsidRPr="00ED609B">
              <w:rPr>
                <w:rFonts w:ascii="Times New Roman" w:hAnsi="Times New Roman" w:cs="Times New Roman"/>
                <w:sz w:val="22"/>
                <w:szCs w:val="22"/>
              </w:rPr>
              <w:t xml:space="preserve"> «Пр</w:t>
            </w:r>
            <w:r w:rsidRPr="00ED609B">
              <w:rPr>
                <w:rFonts w:ascii="Times New Roman" w:hAnsi="Times New Roman" w:cs="Times New Roman"/>
                <w:sz w:val="22"/>
                <w:szCs w:val="22"/>
              </w:rPr>
              <w:t>о</w:t>
            </w:r>
            <w:r w:rsidRPr="00ED609B">
              <w:rPr>
                <w:rFonts w:ascii="Times New Roman" w:hAnsi="Times New Roman" w:cs="Times New Roman"/>
                <w:sz w:val="22"/>
                <w:szCs w:val="22"/>
              </w:rPr>
              <w:t>ведение закупки у единственного поставщика (и</w:t>
            </w:r>
            <w:r w:rsidRPr="00ED609B">
              <w:rPr>
                <w:rFonts w:ascii="Times New Roman" w:hAnsi="Times New Roman" w:cs="Times New Roman"/>
                <w:sz w:val="22"/>
                <w:szCs w:val="22"/>
              </w:rPr>
              <w:t>с</w:t>
            </w:r>
            <w:r w:rsidRPr="00ED609B">
              <w:rPr>
                <w:rFonts w:ascii="Times New Roman" w:hAnsi="Times New Roman" w:cs="Times New Roman"/>
                <w:sz w:val="22"/>
                <w:szCs w:val="22"/>
              </w:rPr>
              <w:t>полнителя, подрядчика)» Положения о закупках государственного автономного учреждения здрав</w:t>
            </w:r>
            <w:r w:rsidRPr="00ED609B">
              <w:rPr>
                <w:rFonts w:ascii="Times New Roman" w:hAnsi="Times New Roman" w:cs="Times New Roman"/>
                <w:sz w:val="22"/>
                <w:szCs w:val="22"/>
              </w:rPr>
              <w:t>о</w:t>
            </w:r>
            <w:r w:rsidRPr="00ED609B">
              <w:rPr>
                <w:rFonts w:ascii="Times New Roman" w:hAnsi="Times New Roman" w:cs="Times New Roman"/>
                <w:sz w:val="22"/>
                <w:szCs w:val="22"/>
              </w:rPr>
              <w:t>охранения «Краевой клинический центр специал</w:t>
            </w:r>
            <w:r w:rsidRPr="00ED609B">
              <w:rPr>
                <w:rFonts w:ascii="Times New Roman" w:hAnsi="Times New Roman" w:cs="Times New Roman"/>
                <w:sz w:val="22"/>
                <w:szCs w:val="22"/>
              </w:rPr>
              <w:t>и</w:t>
            </w:r>
            <w:r w:rsidRPr="00ED609B">
              <w:rPr>
                <w:rFonts w:ascii="Times New Roman" w:hAnsi="Times New Roman" w:cs="Times New Roman"/>
                <w:sz w:val="22"/>
                <w:szCs w:val="22"/>
              </w:rPr>
              <w:t>зированных видов мед</w:t>
            </w:r>
            <w:r w:rsidRPr="00ED609B">
              <w:rPr>
                <w:rFonts w:ascii="Times New Roman" w:hAnsi="Times New Roman" w:cs="Times New Roman"/>
                <w:sz w:val="22"/>
                <w:szCs w:val="22"/>
              </w:rPr>
              <w:t>и</w:t>
            </w:r>
            <w:r w:rsidRPr="00ED609B">
              <w:rPr>
                <w:rFonts w:ascii="Times New Roman" w:hAnsi="Times New Roman" w:cs="Times New Roman"/>
                <w:sz w:val="22"/>
                <w:szCs w:val="22"/>
              </w:rPr>
              <w:t>цинской помощи»)</w:t>
            </w:r>
          </w:p>
        </w:tc>
      </w:tr>
      <w:tr w:rsidR="0045018F" w:rsidRPr="00ED609B" w:rsidTr="008511D0">
        <w:trPr>
          <w:trHeight w:val="2445"/>
        </w:trPr>
        <w:tc>
          <w:tcPr>
            <w:tcW w:w="2414" w:type="pct"/>
            <w:vAlign w:val="center"/>
          </w:tcPr>
          <w:p w:rsidR="0045018F" w:rsidRPr="00ED609B" w:rsidRDefault="0045018F" w:rsidP="005165C7">
            <w:pPr>
              <w:pStyle w:val="ConsPlusNormal"/>
              <w:widowControl/>
              <w:ind w:firstLine="0"/>
              <w:jc w:val="both"/>
              <w:rPr>
                <w:rFonts w:ascii="Times New Roman" w:hAnsi="Times New Roman" w:cs="Times New Roman"/>
                <w:sz w:val="22"/>
                <w:szCs w:val="22"/>
              </w:rPr>
            </w:pPr>
            <w:r w:rsidRPr="00ED609B">
              <w:rPr>
                <w:rFonts w:ascii="Times New Roman" w:hAnsi="Times New Roman" w:cs="Times New Roman"/>
                <w:sz w:val="22"/>
                <w:szCs w:val="22"/>
              </w:rPr>
              <w:t>Наименование, место нахождения, почт</w:t>
            </w:r>
            <w:r w:rsidRPr="00ED609B">
              <w:rPr>
                <w:rFonts w:ascii="Times New Roman" w:hAnsi="Times New Roman" w:cs="Times New Roman"/>
                <w:sz w:val="22"/>
                <w:szCs w:val="22"/>
              </w:rPr>
              <w:t>о</w:t>
            </w:r>
            <w:r w:rsidRPr="00ED609B">
              <w:rPr>
                <w:rFonts w:ascii="Times New Roman" w:hAnsi="Times New Roman" w:cs="Times New Roman"/>
                <w:sz w:val="22"/>
                <w:szCs w:val="22"/>
              </w:rPr>
              <w:t>вый адрес, адрес электронной почты, номер ко</w:t>
            </w:r>
            <w:r w:rsidRPr="00ED609B">
              <w:rPr>
                <w:rFonts w:ascii="Times New Roman" w:hAnsi="Times New Roman" w:cs="Times New Roman"/>
                <w:sz w:val="22"/>
                <w:szCs w:val="22"/>
              </w:rPr>
              <w:t>н</w:t>
            </w:r>
            <w:r w:rsidRPr="00ED609B">
              <w:rPr>
                <w:rFonts w:ascii="Times New Roman" w:hAnsi="Times New Roman" w:cs="Times New Roman"/>
                <w:sz w:val="22"/>
                <w:szCs w:val="22"/>
              </w:rPr>
              <w:t>тактного телефона Заказчика</w:t>
            </w:r>
          </w:p>
        </w:tc>
        <w:tc>
          <w:tcPr>
            <w:tcW w:w="2586" w:type="pct"/>
          </w:tcPr>
          <w:p w:rsidR="0045018F" w:rsidRPr="00ED609B" w:rsidRDefault="0045018F" w:rsidP="005165C7">
            <w:pPr>
              <w:pStyle w:val="ConsPlusNormal"/>
              <w:widowControl/>
              <w:ind w:firstLine="0"/>
              <w:jc w:val="both"/>
              <w:rPr>
                <w:rFonts w:ascii="Times New Roman" w:hAnsi="Times New Roman" w:cs="Times New Roman"/>
                <w:sz w:val="22"/>
                <w:szCs w:val="22"/>
              </w:rPr>
            </w:pPr>
            <w:r w:rsidRPr="00ED609B">
              <w:rPr>
                <w:rFonts w:ascii="Times New Roman" w:hAnsi="Times New Roman" w:cs="Times New Roman"/>
                <w:sz w:val="22"/>
                <w:szCs w:val="22"/>
              </w:rPr>
              <w:t>государственное автономное учреждение здрав</w:t>
            </w:r>
            <w:r w:rsidRPr="00ED609B">
              <w:rPr>
                <w:rFonts w:ascii="Times New Roman" w:hAnsi="Times New Roman" w:cs="Times New Roman"/>
                <w:sz w:val="22"/>
                <w:szCs w:val="22"/>
              </w:rPr>
              <w:t>о</w:t>
            </w:r>
            <w:r w:rsidRPr="00ED609B">
              <w:rPr>
                <w:rFonts w:ascii="Times New Roman" w:hAnsi="Times New Roman" w:cs="Times New Roman"/>
                <w:sz w:val="22"/>
                <w:szCs w:val="22"/>
              </w:rPr>
              <w:t>охранения «Краевой клинический центр специал</w:t>
            </w:r>
            <w:r w:rsidRPr="00ED609B">
              <w:rPr>
                <w:rFonts w:ascii="Times New Roman" w:hAnsi="Times New Roman" w:cs="Times New Roman"/>
                <w:sz w:val="22"/>
                <w:szCs w:val="22"/>
              </w:rPr>
              <w:t>и</w:t>
            </w:r>
            <w:r w:rsidRPr="00ED609B">
              <w:rPr>
                <w:rFonts w:ascii="Times New Roman" w:hAnsi="Times New Roman" w:cs="Times New Roman"/>
                <w:sz w:val="22"/>
                <w:szCs w:val="22"/>
              </w:rPr>
              <w:t>зированных видов медицинской пом</w:t>
            </w:r>
            <w:r w:rsidRPr="00ED609B">
              <w:rPr>
                <w:rFonts w:ascii="Times New Roman" w:hAnsi="Times New Roman" w:cs="Times New Roman"/>
                <w:sz w:val="22"/>
                <w:szCs w:val="22"/>
              </w:rPr>
              <w:t>о</w:t>
            </w:r>
            <w:r w:rsidRPr="00ED609B">
              <w:rPr>
                <w:rFonts w:ascii="Times New Roman" w:hAnsi="Times New Roman" w:cs="Times New Roman"/>
                <w:sz w:val="22"/>
                <w:szCs w:val="22"/>
              </w:rPr>
              <w:t>щи»</w:t>
            </w:r>
          </w:p>
          <w:p w:rsidR="0045018F" w:rsidRPr="00ED609B" w:rsidRDefault="0045018F" w:rsidP="005165C7">
            <w:pPr>
              <w:jc w:val="both"/>
              <w:rPr>
                <w:sz w:val="22"/>
                <w:szCs w:val="22"/>
              </w:rPr>
            </w:pPr>
            <w:r w:rsidRPr="00ED609B">
              <w:rPr>
                <w:sz w:val="22"/>
                <w:szCs w:val="22"/>
                <w:u w:val="single"/>
              </w:rPr>
              <w:t>Место нахождения / почтовый адрес:</w:t>
            </w:r>
          </w:p>
          <w:p w:rsidR="0045018F" w:rsidRPr="00ED609B" w:rsidRDefault="0045018F" w:rsidP="005165C7">
            <w:pPr>
              <w:jc w:val="both"/>
              <w:rPr>
                <w:sz w:val="22"/>
                <w:szCs w:val="22"/>
              </w:rPr>
            </w:pPr>
            <w:r w:rsidRPr="00ED609B">
              <w:rPr>
                <w:sz w:val="22"/>
                <w:szCs w:val="22"/>
              </w:rPr>
              <w:t xml:space="preserve">Российская Федерация, 690091, Приморский край, </w:t>
            </w:r>
            <w:proofErr w:type="gramStart"/>
            <w:r w:rsidRPr="00ED609B">
              <w:rPr>
                <w:sz w:val="22"/>
                <w:szCs w:val="22"/>
              </w:rPr>
              <w:t>г</w:t>
            </w:r>
            <w:proofErr w:type="gramEnd"/>
            <w:r w:rsidRPr="00ED609B">
              <w:rPr>
                <w:sz w:val="22"/>
                <w:szCs w:val="22"/>
              </w:rPr>
              <w:t>. Владивосток, ул. Уборевича, д. 30/37</w:t>
            </w:r>
          </w:p>
          <w:p w:rsidR="0045018F" w:rsidRPr="00ED609B" w:rsidRDefault="0045018F" w:rsidP="0045018F">
            <w:pPr>
              <w:rPr>
                <w:sz w:val="22"/>
                <w:szCs w:val="22"/>
                <w:u w:val="single"/>
              </w:rPr>
            </w:pPr>
            <w:r w:rsidRPr="00ED609B">
              <w:rPr>
                <w:sz w:val="22"/>
                <w:szCs w:val="22"/>
                <w:u w:val="single"/>
              </w:rPr>
              <w:t>Адрес электронной почты:</w:t>
            </w:r>
            <w:hyperlink r:id="rId8" w:history="1">
              <w:r w:rsidR="00EC124E" w:rsidRPr="00ED609B">
                <w:rPr>
                  <w:rStyle w:val="a4"/>
                  <w:sz w:val="22"/>
                  <w:szCs w:val="22"/>
                  <w:lang w:val="en-US"/>
                </w:rPr>
                <w:t>zakuki</w:t>
              </w:r>
              <w:r w:rsidR="00EC124E" w:rsidRPr="00ED609B">
                <w:rPr>
                  <w:rStyle w:val="a4"/>
                  <w:sz w:val="22"/>
                  <w:szCs w:val="22"/>
                </w:rPr>
                <w:t>@</w:t>
              </w:r>
              <w:proofErr w:type="spellStart"/>
              <w:r w:rsidR="00EC124E" w:rsidRPr="00ED609B">
                <w:rPr>
                  <w:rStyle w:val="a4"/>
                  <w:sz w:val="22"/>
                  <w:szCs w:val="22"/>
                </w:rPr>
                <w:t>kkcsvmp.ru</w:t>
              </w:r>
              <w:proofErr w:type="spellEnd"/>
            </w:hyperlink>
          </w:p>
          <w:p w:rsidR="0045018F" w:rsidRPr="00ED609B" w:rsidRDefault="0045018F" w:rsidP="001966EC">
            <w:pPr>
              <w:jc w:val="both"/>
              <w:rPr>
                <w:sz w:val="22"/>
                <w:szCs w:val="22"/>
              </w:rPr>
            </w:pPr>
            <w:r w:rsidRPr="00ED609B">
              <w:rPr>
                <w:sz w:val="22"/>
                <w:szCs w:val="22"/>
                <w:u w:val="single"/>
              </w:rPr>
              <w:t>Контактный телефон:</w:t>
            </w:r>
            <w:r w:rsidRPr="00ED609B">
              <w:rPr>
                <w:sz w:val="22"/>
                <w:szCs w:val="22"/>
              </w:rPr>
              <w:t xml:space="preserve"> (423) 242-07-05, </w:t>
            </w:r>
            <w:r w:rsidRPr="00ED609B">
              <w:rPr>
                <w:sz w:val="22"/>
                <w:szCs w:val="22"/>
                <w:u w:val="single"/>
              </w:rPr>
              <w:t>факс</w:t>
            </w:r>
            <w:r w:rsidRPr="00ED609B">
              <w:rPr>
                <w:sz w:val="22"/>
                <w:szCs w:val="22"/>
              </w:rPr>
              <w:t xml:space="preserve"> (423) 243-81-35</w:t>
            </w:r>
          </w:p>
        </w:tc>
      </w:tr>
      <w:tr w:rsidR="0045018F" w:rsidRPr="00ED609B" w:rsidTr="0045018F">
        <w:trPr>
          <w:trHeight w:val="408"/>
        </w:trPr>
        <w:tc>
          <w:tcPr>
            <w:tcW w:w="2414" w:type="pct"/>
            <w:vAlign w:val="center"/>
          </w:tcPr>
          <w:p w:rsidR="0045018F" w:rsidRPr="00ED609B" w:rsidRDefault="0045018F" w:rsidP="005165C7">
            <w:pPr>
              <w:pStyle w:val="ConsPlusNormal"/>
              <w:widowControl/>
              <w:ind w:firstLine="0"/>
              <w:jc w:val="both"/>
              <w:rPr>
                <w:rFonts w:ascii="Times New Roman" w:hAnsi="Times New Roman" w:cs="Times New Roman"/>
                <w:sz w:val="22"/>
                <w:szCs w:val="22"/>
              </w:rPr>
            </w:pPr>
            <w:r w:rsidRPr="00ED609B">
              <w:rPr>
                <w:rFonts w:ascii="Times New Roman" w:hAnsi="Times New Roman" w:cs="Times New Roman"/>
                <w:sz w:val="22"/>
                <w:szCs w:val="22"/>
              </w:rPr>
              <w:t>Предмет договора с указанием объема оказ</w:t>
            </w:r>
            <w:r w:rsidRPr="00ED609B">
              <w:rPr>
                <w:rFonts w:ascii="Times New Roman" w:hAnsi="Times New Roman" w:cs="Times New Roman"/>
                <w:sz w:val="22"/>
                <w:szCs w:val="22"/>
              </w:rPr>
              <w:t>ы</w:t>
            </w:r>
            <w:r w:rsidRPr="00ED609B">
              <w:rPr>
                <w:rFonts w:ascii="Times New Roman" w:hAnsi="Times New Roman" w:cs="Times New Roman"/>
                <w:sz w:val="22"/>
                <w:szCs w:val="22"/>
              </w:rPr>
              <w:t>ваемых услуг</w:t>
            </w:r>
          </w:p>
        </w:tc>
        <w:tc>
          <w:tcPr>
            <w:tcW w:w="2586" w:type="pct"/>
          </w:tcPr>
          <w:p w:rsidR="00EC124E" w:rsidRPr="00ED609B" w:rsidRDefault="008511D0" w:rsidP="00EC124E">
            <w:pPr>
              <w:pStyle w:val="Style1"/>
              <w:widowControl/>
              <w:rPr>
                <w:i/>
                <w:sz w:val="22"/>
                <w:szCs w:val="22"/>
              </w:rPr>
            </w:pPr>
            <w:r w:rsidRPr="00ED609B">
              <w:rPr>
                <w:sz w:val="22"/>
                <w:szCs w:val="22"/>
              </w:rPr>
              <w:t>Оказание услуг по централизованной охране объе</w:t>
            </w:r>
            <w:r w:rsidRPr="00ED609B">
              <w:rPr>
                <w:sz w:val="22"/>
                <w:szCs w:val="22"/>
              </w:rPr>
              <w:t>к</w:t>
            </w:r>
            <w:r w:rsidRPr="00ED609B">
              <w:rPr>
                <w:sz w:val="22"/>
                <w:szCs w:val="22"/>
              </w:rPr>
              <w:t>тов</w:t>
            </w:r>
            <w:r w:rsidR="00EC124E" w:rsidRPr="00ED609B">
              <w:rPr>
                <w:i/>
                <w:sz w:val="22"/>
                <w:szCs w:val="22"/>
              </w:rPr>
              <w:t xml:space="preserve"> </w:t>
            </w:r>
          </w:p>
          <w:p w:rsidR="0045018F" w:rsidRPr="00ED609B" w:rsidRDefault="0032340D" w:rsidP="00EC124E">
            <w:pPr>
              <w:pStyle w:val="Style1"/>
              <w:widowControl/>
              <w:rPr>
                <w:sz w:val="22"/>
                <w:szCs w:val="22"/>
              </w:rPr>
            </w:pPr>
            <w:r w:rsidRPr="00ED609B">
              <w:rPr>
                <w:i/>
                <w:sz w:val="22"/>
                <w:szCs w:val="22"/>
              </w:rPr>
              <w:t>(объем оказываемых услуг: в соответствии с пр</w:t>
            </w:r>
            <w:r w:rsidRPr="00ED609B">
              <w:rPr>
                <w:i/>
                <w:sz w:val="22"/>
                <w:szCs w:val="22"/>
              </w:rPr>
              <w:t>о</w:t>
            </w:r>
            <w:r w:rsidRPr="00ED609B">
              <w:rPr>
                <w:i/>
                <w:sz w:val="22"/>
                <w:szCs w:val="22"/>
              </w:rPr>
              <w:t>ектом Договора)</w:t>
            </w:r>
          </w:p>
        </w:tc>
      </w:tr>
      <w:tr w:rsidR="0045018F" w:rsidRPr="00ED609B" w:rsidTr="0045018F">
        <w:tc>
          <w:tcPr>
            <w:tcW w:w="2414" w:type="pct"/>
            <w:vAlign w:val="center"/>
          </w:tcPr>
          <w:p w:rsidR="0045018F" w:rsidRPr="00ED609B" w:rsidRDefault="002F616C" w:rsidP="005165C7">
            <w:pPr>
              <w:pStyle w:val="ConsPlusNormal"/>
              <w:widowControl/>
              <w:ind w:firstLine="0"/>
              <w:jc w:val="both"/>
              <w:rPr>
                <w:rFonts w:ascii="Times New Roman" w:hAnsi="Times New Roman" w:cs="Times New Roman"/>
                <w:sz w:val="22"/>
                <w:szCs w:val="22"/>
              </w:rPr>
            </w:pPr>
            <w:r w:rsidRPr="00ED609B">
              <w:rPr>
                <w:rFonts w:ascii="Times New Roman" w:hAnsi="Times New Roman" w:cs="Times New Roman"/>
                <w:sz w:val="22"/>
                <w:szCs w:val="22"/>
              </w:rPr>
              <w:t>Код классификации услуг в соответствии с О</w:t>
            </w:r>
            <w:r w:rsidRPr="00ED609B">
              <w:rPr>
                <w:rFonts w:ascii="Times New Roman" w:hAnsi="Times New Roman" w:cs="Times New Roman"/>
                <w:sz w:val="22"/>
                <w:szCs w:val="22"/>
              </w:rPr>
              <w:t>б</w:t>
            </w:r>
            <w:r w:rsidRPr="00ED609B">
              <w:rPr>
                <w:rFonts w:ascii="Times New Roman" w:hAnsi="Times New Roman" w:cs="Times New Roman"/>
                <w:sz w:val="22"/>
                <w:szCs w:val="22"/>
              </w:rPr>
              <w:t>щероссийским классификатором пр</w:t>
            </w:r>
            <w:r w:rsidRPr="00ED609B">
              <w:rPr>
                <w:rFonts w:ascii="Times New Roman" w:hAnsi="Times New Roman" w:cs="Times New Roman"/>
                <w:sz w:val="22"/>
                <w:szCs w:val="22"/>
              </w:rPr>
              <w:t>о</w:t>
            </w:r>
            <w:r w:rsidRPr="00ED609B">
              <w:rPr>
                <w:rFonts w:ascii="Times New Roman" w:hAnsi="Times New Roman" w:cs="Times New Roman"/>
                <w:sz w:val="22"/>
                <w:szCs w:val="22"/>
              </w:rPr>
              <w:t>дукции по видам экономической деятельн</w:t>
            </w:r>
            <w:r w:rsidRPr="00ED609B">
              <w:rPr>
                <w:rFonts w:ascii="Times New Roman" w:hAnsi="Times New Roman" w:cs="Times New Roman"/>
                <w:sz w:val="22"/>
                <w:szCs w:val="22"/>
              </w:rPr>
              <w:t>о</w:t>
            </w:r>
            <w:r w:rsidRPr="00ED609B">
              <w:rPr>
                <w:rFonts w:ascii="Times New Roman" w:hAnsi="Times New Roman" w:cs="Times New Roman"/>
                <w:sz w:val="22"/>
                <w:szCs w:val="22"/>
              </w:rPr>
              <w:t>сти ОК 034-2014 (КПЕС 2008)</w:t>
            </w:r>
          </w:p>
        </w:tc>
        <w:tc>
          <w:tcPr>
            <w:tcW w:w="2586" w:type="pct"/>
          </w:tcPr>
          <w:p w:rsidR="0045018F" w:rsidRPr="00ED609B" w:rsidRDefault="002F616C" w:rsidP="00317CD2">
            <w:pPr>
              <w:pStyle w:val="ConsPlusCell"/>
              <w:rPr>
                <w:sz w:val="22"/>
                <w:szCs w:val="22"/>
              </w:rPr>
            </w:pPr>
            <w:r w:rsidRPr="00ED609B">
              <w:rPr>
                <w:sz w:val="22"/>
                <w:szCs w:val="22"/>
              </w:rPr>
              <w:t>84.24.11.000 (Услуги органов охраны правопоря</w:t>
            </w:r>
            <w:r w:rsidRPr="00ED609B">
              <w:rPr>
                <w:sz w:val="22"/>
                <w:szCs w:val="22"/>
              </w:rPr>
              <w:t>д</w:t>
            </w:r>
            <w:r w:rsidRPr="00ED609B">
              <w:rPr>
                <w:sz w:val="22"/>
                <w:szCs w:val="22"/>
              </w:rPr>
              <w:t>ка)</w:t>
            </w:r>
          </w:p>
        </w:tc>
      </w:tr>
      <w:tr w:rsidR="0045018F" w:rsidRPr="00ED609B" w:rsidTr="0045018F">
        <w:tc>
          <w:tcPr>
            <w:tcW w:w="2414" w:type="pct"/>
            <w:vAlign w:val="center"/>
          </w:tcPr>
          <w:p w:rsidR="0045018F" w:rsidRPr="00ED609B" w:rsidRDefault="0045018F" w:rsidP="005165C7">
            <w:pPr>
              <w:pStyle w:val="ConsPlusNormal"/>
              <w:widowControl/>
              <w:ind w:firstLine="0"/>
              <w:jc w:val="both"/>
              <w:rPr>
                <w:rFonts w:ascii="Times New Roman" w:hAnsi="Times New Roman" w:cs="Times New Roman"/>
                <w:sz w:val="22"/>
                <w:szCs w:val="22"/>
              </w:rPr>
            </w:pPr>
            <w:r w:rsidRPr="00ED609B">
              <w:rPr>
                <w:rFonts w:ascii="Times New Roman" w:hAnsi="Times New Roman" w:cs="Times New Roman"/>
                <w:sz w:val="22"/>
                <w:szCs w:val="22"/>
              </w:rPr>
              <w:t>Начальная (максимальная) цена договора</w:t>
            </w:r>
          </w:p>
        </w:tc>
        <w:tc>
          <w:tcPr>
            <w:tcW w:w="2586" w:type="pct"/>
          </w:tcPr>
          <w:p w:rsidR="00EC124E" w:rsidRPr="00ED609B" w:rsidRDefault="00ED609B" w:rsidP="005165C7">
            <w:pPr>
              <w:pStyle w:val="ConsPlusNormal"/>
              <w:widowControl/>
              <w:ind w:firstLine="0"/>
              <w:jc w:val="both"/>
              <w:rPr>
                <w:rStyle w:val="FontStyle34"/>
                <w:b w:val="0"/>
              </w:rPr>
            </w:pPr>
            <w:r>
              <w:rPr>
                <w:rStyle w:val="FontStyle34"/>
                <w:b w:val="0"/>
              </w:rPr>
              <w:t>447 436,32</w:t>
            </w:r>
            <w:r w:rsidR="00EC124E" w:rsidRPr="00ED609B">
              <w:rPr>
                <w:rStyle w:val="FontStyle34"/>
                <w:b w:val="0"/>
              </w:rPr>
              <w:t xml:space="preserve"> рубл</w:t>
            </w:r>
            <w:r w:rsidR="008511D0" w:rsidRPr="00ED609B">
              <w:rPr>
                <w:rStyle w:val="FontStyle34"/>
                <w:b w:val="0"/>
              </w:rPr>
              <w:t>ей</w:t>
            </w:r>
          </w:p>
          <w:p w:rsidR="0045018F" w:rsidRPr="00ED609B" w:rsidRDefault="00EC124E" w:rsidP="00ED609B">
            <w:pPr>
              <w:pStyle w:val="ConsPlusNormal"/>
              <w:widowControl/>
              <w:ind w:firstLine="0"/>
              <w:jc w:val="both"/>
              <w:rPr>
                <w:rFonts w:ascii="Times New Roman" w:hAnsi="Times New Roman" w:cs="Times New Roman"/>
                <w:sz w:val="22"/>
                <w:szCs w:val="22"/>
              </w:rPr>
            </w:pPr>
            <w:r w:rsidRPr="00ED609B">
              <w:rPr>
                <w:rStyle w:val="FontStyle36"/>
              </w:rPr>
              <w:t>(</w:t>
            </w:r>
            <w:r w:rsidR="00ED609B">
              <w:rPr>
                <w:rStyle w:val="FontStyle36"/>
              </w:rPr>
              <w:t>четыреста сорок семь тысяч четыреста тридцать шесть рублей 32 копейки</w:t>
            </w:r>
            <w:r w:rsidRPr="00ED609B">
              <w:rPr>
                <w:rStyle w:val="FontStyle36"/>
              </w:rPr>
              <w:t>)</w:t>
            </w:r>
          </w:p>
        </w:tc>
      </w:tr>
      <w:tr w:rsidR="0045018F" w:rsidRPr="00ED609B" w:rsidTr="0045018F">
        <w:tc>
          <w:tcPr>
            <w:tcW w:w="2414" w:type="pct"/>
            <w:vAlign w:val="center"/>
          </w:tcPr>
          <w:p w:rsidR="0045018F" w:rsidRPr="00ED609B" w:rsidRDefault="0045018F" w:rsidP="005165C7">
            <w:pPr>
              <w:pStyle w:val="ConsPlusNormal"/>
              <w:widowControl/>
              <w:ind w:firstLine="0"/>
              <w:jc w:val="both"/>
              <w:rPr>
                <w:rFonts w:ascii="Times New Roman" w:hAnsi="Times New Roman" w:cs="Times New Roman"/>
                <w:sz w:val="22"/>
                <w:szCs w:val="22"/>
              </w:rPr>
            </w:pPr>
            <w:r w:rsidRPr="00ED609B">
              <w:rPr>
                <w:rFonts w:ascii="Times New Roman" w:hAnsi="Times New Roman" w:cs="Times New Roman"/>
                <w:sz w:val="22"/>
                <w:szCs w:val="22"/>
              </w:rPr>
              <w:t>Место оказания услуг</w:t>
            </w:r>
          </w:p>
        </w:tc>
        <w:tc>
          <w:tcPr>
            <w:tcW w:w="2586" w:type="pct"/>
          </w:tcPr>
          <w:p w:rsidR="0045018F" w:rsidRPr="00ED609B" w:rsidRDefault="00445B4B" w:rsidP="00ED609B">
            <w:pPr>
              <w:pStyle w:val="ConsPlusNormal"/>
              <w:widowControl/>
              <w:ind w:firstLine="0"/>
              <w:jc w:val="both"/>
              <w:rPr>
                <w:rFonts w:ascii="Times New Roman" w:hAnsi="Times New Roman" w:cs="Times New Roman"/>
                <w:sz w:val="22"/>
                <w:szCs w:val="22"/>
              </w:rPr>
            </w:pPr>
            <w:r w:rsidRPr="00ED609B">
              <w:rPr>
                <w:rFonts w:ascii="Times New Roman" w:hAnsi="Times New Roman"/>
                <w:sz w:val="22"/>
                <w:szCs w:val="22"/>
              </w:rPr>
              <w:t>Российская Федерация, 6900</w:t>
            </w:r>
            <w:r w:rsidR="00ED609B" w:rsidRPr="00ED609B">
              <w:rPr>
                <w:rFonts w:ascii="Times New Roman" w:hAnsi="Times New Roman"/>
                <w:sz w:val="22"/>
                <w:szCs w:val="22"/>
              </w:rPr>
              <w:t>91</w:t>
            </w:r>
            <w:r w:rsidRPr="00ED609B">
              <w:rPr>
                <w:rFonts w:ascii="Times New Roman" w:hAnsi="Times New Roman"/>
                <w:sz w:val="22"/>
                <w:szCs w:val="22"/>
              </w:rPr>
              <w:t xml:space="preserve">, Приморский край, </w:t>
            </w:r>
            <w:proofErr w:type="gramStart"/>
            <w:r w:rsidRPr="00ED609B">
              <w:rPr>
                <w:rFonts w:ascii="Times New Roman" w:hAnsi="Times New Roman"/>
                <w:sz w:val="22"/>
                <w:szCs w:val="22"/>
              </w:rPr>
              <w:t>г</w:t>
            </w:r>
            <w:proofErr w:type="gramEnd"/>
            <w:r w:rsidRPr="00ED609B">
              <w:rPr>
                <w:rFonts w:ascii="Times New Roman" w:hAnsi="Times New Roman"/>
                <w:sz w:val="22"/>
                <w:szCs w:val="22"/>
              </w:rPr>
              <w:t xml:space="preserve">. Владивосток, </w:t>
            </w:r>
            <w:r w:rsidR="00ED609B">
              <w:rPr>
                <w:rFonts w:ascii="Times New Roman" w:hAnsi="Times New Roman"/>
                <w:sz w:val="22"/>
                <w:szCs w:val="22"/>
              </w:rPr>
              <w:t>ул. Уборевича</w:t>
            </w:r>
            <w:r w:rsidRPr="00ED609B">
              <w:rPr>
                <w:rFonts w:ascii="Times New Roman" w:hAnsi="Times New Roman"/>
                <w:sz w:val="22"/>
                <w:szCs w:val="22"/>
              </w:rPr>
              <w:t xml:space="preserve">, </w:t>
            </w:r>
            <w:r w:rsidR="00ED609B">
              <w:rPr>
                <w:rFonts w:ascii="Times New Roman" w:hAnsi="Times New Roman"/>
                <w:sz w:val="22"/>
                <w:szCs w:val="22"/>
              </w:rPr>
              <w:t>30/37</w:t>
            </w:r>
          </w:p>
        </w:tc>
      </w:tr>
      <w:tr w:rsidR="0045018F" w:rsidRPr="00ED609B" w:rsidTr="008511D0">
        <w:trPr>
          <w:trHeight w:val="2111"/>
        </w:trPr>
        <w:tc>
          <w:tcPr>
            <w:tcW w:w="2414" w:type="pct"/>
            <w:vAlign w:val="center"/>
          </w:tcPr>
          <w:p w:rsidR="0045018F" w:rsidRPr="00ED609B" w:rsidRDefault="0045018F" w:rsidP="005165C7">
            <w:pPr>
              <w:pStyle w:val="ConsPlusNormal"/>
              <w:widowControl/>
              <w:ind w:firstLine="0"/>
              <w:jc w:val="both"/>
              <w:rPr>
                <w:rFonts w:ascii="Times New Roman" w:hAnsi="Times New Roman" w:cs="Times New Roman"/>
                <w:sz w:val="22"/>
                <w:szCs w:val="22"/>
              </w:rPr>
            </w:pPr>
            <w:r w:rsidRPr="00ED609B">
              <w:rPr>
                <w:rFonts w:ascii="Times New Roman" w:hAnsi="Times New Roman" w:cs="Times New Roman"/>
                <w:sz w:val="22"/>
                <w:szCs w:val="22"/>
              </w:rPr>
              <w:t>Срок, место и порядок предоставления док</w:t>
            </w:r>
            <w:r w:rsidRPr="00ED609B">
              <w:rPr>
                <w:rFonts w:ascii="Times New Roman" w:hAnsi="Times New Roman" w:cs="Times New Roman"/>
                <w:sz w:val="22"/>
                <w:szCs w:val="22"/>
              </w:rPr>
              <w:t>у</w:t>
            </w:r>
            <w:r w:rsidRPr="00ED609B">
              <w:rPr>
                <w:rFonts w:ascii="Times New Roman" w:hAnsi="Times New Roman" w:cs="Times New Roman"/>
                <w:sz w:val="22"/>
                <w:szCs w:val="22"/>
              </w:rPr>
              <w:t>ментации о закупке, размер, порядок и сроки внесения платы, взимаемой Заказчиком за пр</w:t>
            </w:r>
            <w:r w:rsidRPr="00ED609B">
              <w:rPr>
                <w:rFonts w:ascii="Times New Roman" w:hAnsi="Times New Roman" w:cs="Times New Roman"/>
                <w:sz w:val="22"/>
                <w:szCs w:val="22"/>
              </w:rPr>
              <w:t>е</w:t>
            </w:r>
            <w:r w:rsidRPr="00ED609B">
              <w:rPr>
                <w:rFonts w:ascii="Times New Roman" w:hAnsi="Times New Roman" w:cs="Times New Roman"/>
                <w:sz w:val="22"/>
                <w:szCs w:val="22"/>
              </w:rPr>
              <w:t>доставление документации, если такая плата установлена Заказчиком, за исключением сл</w:t>
            </w:r>
            <w:r w:rsidRPr="00ED609B">
              <w:rPr>
                <w:rFonts w:ascii="Times New Roman" w:hAnsi="Times New Roman" w:cs="Times New Roman"/>
                <w:sz w:val="22"/>
                <w:szCs w:val="22"/>
              </w:rPr>
              <w:t>у</w:t>
            </w:r>
            <w:r w:rsidRPr="00ED609B">
              <w:rPr>
                <w:rFonts w:ascii="Times New Roman" w:hAnsi="Times New Roman" w:cs="Times New Roman"/>
                <w:sz w:val="22"/>
                <w:szCs w:val="22"/>
              </w:rPr>
              <w:t>чаев предоставления документации в форме электронного документа</w:t>
            </w:r>
          </w:p>
        </w:tc>
        <w:tc>
          <w:tcPr>
            <w:tcW w:w="2586" w:type="pct"/>
            <w:vMerge w:val="restart"/>
          </w:tcPr>
          <w:p w:rsidR="0045018F" w:rsidRPr="00ED609B" w:rsidRDefault="0045018F" w:rsidP="005165C7">
            <w:pPr>
              <w:pStyle w:val="ConsPlusNormal"/>
              <w:widowControl/>
              <w:ind w:firstLine="0"/>
              <w:jc w:val="both"/>
              <w:rPr>
                <w:rFonts w:ascii="Times New Roman" w:hAnsi="Times New Roman" w:cs="Times New Roman"/>
                <w:sz w:val="22"/>
                <w:szCs w:val="22"/>
              </w:rPr>
            </w:pPr>
          </w:p>
          <w:p w:rsidR="0045018F" w:rsidRPr="00ED609B" w:rsidRDefault="0045018F" w:rsidP="005165C7">
            <w:pPr>
              <w:pStyle w:val="ConsPlusNormal"/>
              <w:widowControl/>
              <w:ind w:firstLine="0"/>
              <w:jc w:val="both"/>
              <w:rPr>
                <w:rFonts w:ascii="Times New Roman" w:hAnsi="Times New Roman" w:cs="Times New Roman"/>
                <w:sz w:val="22"/>
                <w:szCs w:val="22"/>
              </w:rPr>
            </w:pPr>
          </w:p>
          <w:p w:rsidR="0045018F" w:rsidRPr="00ED609B" w:rsidRDefault="0045018F" w:rsidP="005165C7">
            <w:pPr>
              <w:pStyle w:val="ConsPlusNormal"/>
              <w:widowControl/>
              <w:ind w:firstLine="0"/>
              <w:jc w:val="both"/>
              <w:rPr>
                <w:rFonts w:ascii="Times New Roman" w:hAnsi="Times New Roman" w:cs="Times New Roman"/>
                <w:sz w:val="22"/>
                <w:szCs w:val="22"/>
              </w:rPr>
            </w:pPr>
          </w:p>
          <w:p w:rsidR="0045018F" w:rsidRPr="00ED609B" w:rsidRDefault="0045018F" w:rsidP="005165C7">
            <w:pPr>
              <w:pStyle w:val="ConsPlusNormal"/>
              <w:widowControl/>
              <w:ind w:firstLine="0"/>
              <w:jc w:val="both"/>
              <w:rPr>
                <w:rFonts w:ascii="Times New Roman" w:hAnsi="Times New Roman" w:cs="Times New Roman"/>
                <w:sz w:val="22"/>
                <w:szCs w:val="22"/>
              </w:rPr>
            </w:pPr>
          </w:p>
          <w:p w:rsidR="0045018F" w:rsidRPr="00ED609B" w:rsidRDefault="0045018F" w:rsidP="005165C7">
            <w:pPr>
              <w:pStyle w:val="ConsPlusNormal"/>
              <w:widowControl/>
              <w:ind w:firstLine="0"/>
              <w:jc w:val="both"/>
              <w:rPr>
                <w:rFonts w:ascii="Times New Roman" w:hAnsi="Times New Roman" w:cs="Times New Roman"/>
                <w:sz w:val="22"/>
                <w:szCs w:val="22"/>
              </w:rPr>
            </w:pPr>
            <w:r w:rsidRPr="00ED609B">
              <w:rPr>
                <w:rFonts w:ascii="Times New Roman" w:hAnsi="Times New Roman" w:cs="Times New Roman"/>
                <w:sz w:val="22"/>
                <w:szCs w:val="22"/>
              </w:rPr>
              <w:t>Выбранный способ закупки не предусматрив</w:t>
            </w:r>
            <w:r w:rsidRPr="00ED609B">
              <w:rPr>
                <w:rFonts w:ascii="Times New Roman" w:hAnsi="Times New Roman" w:cs="Times New Roman"/>
                <w:sz w:val="22"/>
                <w:szCs w:val="22"/>
              </w:rPr>
              <w:t>а</w:t>
            </w:r>
            <w:r w:rsidRPr="00ED609B">
              <w:rPr>
                <w:rFonts w:ascii="Times New Roman" w:hAnsi="Times New Roman" w:cs="Times New Roman"/>
                <w:sz w:val="22"/>
                <w:szCs w:val="22"/>
              </w:rPr>
              <w:t>ет проведения указанных процедур.</w:t>
            </w:r>
          </w:p>
        </w:tc>
      </w:tr>
      <w:tr w:rsidR="0045018F" w:rsidRPr="00ED609B" w:rsidTr="0045018F">
        <w:tc>
          <w:tcPr>
            <w:tcW w:w="2414" w:type="pct"/>
            <w:vAlign w:val="center"/>
          </w:tcPr>
          <w:p w:rsidR="0045018F" w:rsidRPr="00ED609B" w:rsidRDefault="0045018F" w:rsidP="005165C7">
            <w:pPr>
              <w:pStyle w:val="ConsPlusNormal"/>
              <w:widowControl/>
              <w:ind w:firstLine="0"/>
              <w:jc w:val="both"/>
              <w:rPr>
                <w:rFonts w:ascii="Times New Roman" w:hAnsi="Times New Roman" w:cs="Times New Roman"/>
                <w:sz w:val="22"/>
                <w:szCs w:val="22"/>
              </w:rPr>
            </w:pPr>
            <w:r w:rsidRPr="00ED609B">
              <w:rPr>
                <w:rFonts w:ascii="Times New Roman" w:hAnsi="Times New Roman" w:cs="Times New Roman"/>
                <w:sz w:val="22"/>
                <w:szCs w:val="22"/>
              </w:rPr>
              <w:t>Место и дата рассмотрения предложений учас</w:t>
            </w:r>
            <w:r w:rsidRPr="00ED609B">
              <w:rPr>
                <w:rFonts w:ascii="Times New Roman" w:hAnsi="Times New Roman" w:cs="Times New Roman"/>
                <w:sz w:val="22"/>
                <w:szCs w:val="22"/>
              </w:rPr>
              <w:t>т</w:t>
            </w:r>
            <w:r w:rsidRPr="00ED609B">
              <w:rPr>
                <w:rFonts w:ascii="Times New Roman" w:hAnsi="Times New Roman" w:cs="Times New Roman"/>
                <w:sz w:val="22"/>
                <w:szCs w:val="22"/>
              </w:rPr>
              <w:t xml:space="preserve">ников закупки и подведения итогов закупки  </w:t>
            </w:r>
          </w:p>
        </w:tc>
        <w:tc>
          <w:tcPr>
            <w:tcW w:w="2586" w:type="pct"/>
            <w:vMerge/>
          </w:tcPr>
          <w:p w:rsidR="0045018F" w:rsidRPr="00ED609B" w:rsidRDefault="0045018F" w:rsidP="005165C7">
            <w:pPr>
              <w:pStyle w:val="ConsPlusNormal"/>
              <w:widowControl/>
              <w:ind w:firstLine="0"/>
              <w:jc w:val="both"/>
              <w:rPr>
                <w:rFonts w:ascii="Times New Roman" w:hAnsi="Times New Roman" w:cs="Times New Roman"/>
                <w:sz w:val="22"/>
                <w:szCs w:val="22"/>
              </w:rPr>
            </w:pPr>
          </w:p>
        </w:tc>
      </w:tr>
    </w:tbl>
    <w:p w:rsidR="008D5501" w:rsidRDefault="008D5501" w:rsidP="006A3640">
      <w:pPr>
        <w:jc w:val="both"/>
      </w:pPr>
    </w:p>
    <w:p w:rsidR="00405F6D" w:rsidRDefault="00405F6D" w:rsidP="006A3640">
      <w:pPr>
        <w:jc w:val="both"/>
      </w:pPr>
    </w:p>
    <w:p w:rsidR="00526E3A" w:rsidRDefault="00526E3A" w:rsidP="006A3640">
      <w:pPr>
        <w:rPr>
          <w:b/>
          <w:sz w:val="22"/>
          <w:szCs w:val="22"/>
        </w:rPr>
      </w:pPr>
    </w:p>
    <w:p w:rsidR="00405F6D" w:rsidRPr="0081264E" w:rsidRDefault="00405F6D" w:rsidP="00405F6D">
      <w:pPr>
        <w:ind w:left="5664"/>
        <w:jc w:val="center"/>
        <w:rPr>
          <w:b/>
        </w:rPr>
      </w:pPr>
      <w:r w:rsidRPr="0081264E">
        <w:rPr>
          <w:b/>
        </w:rPr>
        <w:lastRenderedPageBreak/>
        <w:t>УТВЕРЖДАЮ</w:t>
      </w:r>
    </w:p>
    <w:p w:rsidR="00405F6D" w:rsidRPr="0081264E" w:rsidRDefault="00405F6D" w:rsidP="00405F6D">
      <w:pPr>
        <w:ind w:left="5664"/>
        <w:jc w:val="center"/>
        <w:rPr>
          <w:b/>
        </w:rPr>
      </w:pPr>
      <w:r>
        <w:rPr>
          <w:b/>
        </w:rPr>
        <w:t>Г</w:t>
      </w:r>
      <w:r w:rsidRPr="0081264E">
        <w:rPr>
          <w:b/>
        </w:rPr>
        <w:t>лавн</w:t>
      </w:r>
      <w:r>
        <w:rPr>
          <w:b/>
        </w:rPr>
        <w:t xml:space="preserve">ый </w:t>
      </w:r>
      <w:r w:rsidRPr="0081264E">
        <w:rPr>
          <w:b/>
        </w:rPr>
        <w:t>врач</w:t>
      </w:r>
    </w:p>
    <w:p w:rsidR="00405F6D" w:rsidRPr="0081264E" w:rsidRDefault="00405F6D" w:rsidP="00405F6D">
      <w:pPr>
        <w:ind w:left="5664"/>
        <w:jc w:val="center"/>
        <w:rPr>
          <w:b/>
        </w:rPr>
      </w:pPr>
      <w:r w:rsidRPr="0081264E">
        <w:rPr>
          <w:b/>
        </w:rPr>
        <w:t>Г</w:t>
      </w:r>
      <w:r>
        <w:rPr>
          <w:b/>
        </w:rPr>
        <w:t>А</w:t>
      </w:r>
      <w:r w:rsidRPr="0081264E">
        <w:rPr>
          <w:b/>
        </w:rPr>
        <w:t>УЗ «ККЦ СВМП»</w:t>
      </w:r>
    </w:p>
    <w:p w:rsidR="00405F6D" w:rsidRPr="0081264E" w:rsidRDefault="00405F6D" w:rsidP="00405F6D">
      <w:pPr>
        <w:ind w:left="5664"/>
        <w:jc w:val="center"/>
        <w:rPr>
          <w:b/>
        </w:rPr>
      </w:pPr>
      <w:r w:rsidRPr="0081264E">
        <w:rPr>
          <w:b/>
        </w:rPr>
        <w:t>____</w:t>
      </w:r>
      <w:r>
        <w:rPr>
          <w:b/>
        </w:rPr>
        <w:t>_____</w:t>
      </w:r>
      <w:r w:rsidRPr="0081264E">
        <w:rPr>
          <w:b/>
        </w:rPr>
        <w:t>____</w:t>
      </w:r>
      <w:r>
        <w:rPr>
          <w:b/>
        </w:rPr>
        <w:t>Н.Л. Березкин</w:t>
      </w:r>
    </w:p>
    <w:p w:rsidR="00405F6D" w:rsidRPr="0081264E" w:rsidRDefault="00405F6D" w:rsidP="00405F6D">
      <w:pPr>
        <w:ind w:left="5664"/>
        <w:jc w:val="center"/>
        <w:rPr>
          <w:b/>
        </w:rPr>
      </w:pPr>
      <w:r w:rsidRPr="00792FC3">
        <w:rPr>
          <w:b/>
        </w:rPr>
        <w:t>«</w:t>
      </w:r>
      <w:r w:rsidR="00445B4B">
        <w:rPr>
          <w:b/>
        </w:rPr>
        <w:t>10</w:t>
      </w:r>
      <w:r w:rsidR="006B0E2C" w:rsidRPr="00792FC3">
        <w:rPr>
          <w:b/>
        </w:rPr>
        <w:t xml:space="preserve">» </w:t>
      </w:r>
      <w:r w:rsidR="0033479F">
        <w:rPr>
          <w:b/>
        </w:rPr>
        <w:t>января</w:t>
      </w:r>
      <w:r>
        <w:rPr>
          <w:b/>
        </w:rPr>
        <w:t xml:space="preserve"> </w:t>
      </w:r>
      <w:r w:rsidRPr="0081264E">
        <w:rPr>
          <w:b/>
        </w:rPr>
        <w:t>201</w:t>
      </w:r>
      <w:r w:rsidR="00445B4B">
        <w:rPr>
          <w:b/>
        </w:rPr>
        <w:t>7</w:t>
      </w:r>
      <w:r w:rsidR="0033479F">
        <w:rPr>
          <w:b/>
        </w:rPr>
        <w:t xml:space="preserve"> </w:t>
      </w:r>
      <w:r w:rsidRPr="0081264E">
        <w:rPr>
          <w:b/>
        </w:rPr>
        <w:t>г.</w:t>
      </w:r>
    </w:p>
    <w:p w:rsidR="0045018F" w:rsidRPr="00C006C8" w:rsidRDefault="0045018F" w:rsidP="0045018F">
      <w:pPr>
        <w:pStyle w:val="ConsPlusNormal"/>
        <w:widowControl/>
        <w:spacing w:after="240"/>
        <w:ind w:left="5220" w:firstLine="0"/>
        <w:jc w:val="both"/>
        <w:rPr>
          <w:rFonts w:ascii="Times New Roman" w:hAnsi="Times New Roman" w:cs="Times New Roman"/>
          <w:b/>
          <w:sz w:val="24"/>
          <w:szCs w:val="24"/>
        </w:rPr>
      </w:pPr>
    </w:p>
    <w:p w:rsidR="00856218" w:rsidRDefault="0045018F" w:rsidP="00856218">
      <w:pPr>
        <w:pStyle w:val="ConsPlusNormal"/>
        <w:widowControl/>
        <w:ind w:firstLine="0"/>
        <w:jc w:val="center"/>
        <w:rPr>
          <w:rFonts w:ascii="Times New Roman" w:hAnsi="Times New Roman" w:cs="Times New Roman"/>
          <w:b/>
          <w:sz w:val="24"/>
          <w:szCs w:val="24"/>
        </w:rPr>
      </w:pPr>
      <w:r w:rsidRPr="00C006C8">
        <w:rPr>
          <w:rFonts w:ascii="Times New Roman" w:hAnsi="Times New Roman" w:cs="Times New Roman"/>
          <w:b/>
          <w:sz w:val="24"/>
          <w:szCs w:val="24"/>
        </w:rPr>
        <w:t>Д</w:t>
      </w:r>
      <w:r>
        <w:rPr>
          <w:rFonts w:ascii="Times New Roman" w:hAnsi="Times New Roman" w:cs="Times New Roman"/>
          <w:b/>
          <w:sz w:val="24"/>
          <w:szCs w:val="24"/>
        </w:rPr>
        <w:t xml:space="preserve">ОКУМЕНТАЦИЯ О ПРОВЕДЕНИИ ЗАКУПКИ </w:t>
      </w:r>
    </w:p>
    <w:p w:rsidR="0045018F" w:rsidRDefault="0045018F" w:rsidP="0085621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У ЕДИНСТВЕННОГО ИСПОЛНИТЕЛЯ № </w:t>
      </w:r>
      <w:r w:rsidR="00445B4B">
        <w:rPr>
          <w:rFonts w:ascii="Times New Roman" w:hAnsi="Times New Roman" w:cs="Times New Roman"/>
          <w:b/>
          <w:sz w:val="24"/>
          <w:szCs w:val="24"/>
        </w:rPr>
        <w:t>0</w:t>
      </w:r>
      <w:r w:rsidR="00ED609B">
        <w:rPr>
          <w:rFonts w:ascii="Times New Roman" w:hAnsi="Times New Roman" w:cs="Times New Roman"/>
          <w:b/>
          <w:sz w:val="24"/>
          <w:szCs w:val="24"/>
        </w:rPr>
        <w:t>4</w:t>
      </w:r>
      <w:r>
        <w:rPr>
          <w:rFonts w:ascii="Times New Roman" w:hAnsi="Times New Roman" w:cs="Times New Roman"/>
          <w:b/>
          <w:sz w:val="24"/>
          <w:szCs w:val="24"/>
        </w:rPr>
        <w:t xml:space="preserve"> ККЦ СВМП  </w:t>
      </w:r>
    </w:p>
    <w:p w:rsidR="0045018F" w:rsidRDefault="0045018F" w:rsidP="0045018F">
      <w:pPr>
        <w:pStyle w:val="ConsPlusNormal"/>
        <w:widowControl/>
        <w:spacing w:after="120"/>
        <w:ind w:firstLine="0"/>
        <w:jc w:val="center"/>
        <w:rPr>
          <w:rFonts w:ascii="Times New Roman" w:hAnsi="Times New Roman" w:cs="Times New Roman"/>
          <w:b/>
          <w:sz w:val="24"/>
          <w:szCs w:val="24"/>
        </w:rPr>
      </w:pPr>
    </w:p>
    <w:p w:rsidR="0045018F" w:rsidRDefault="0045018F" w:rsidP="0045018F">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Настоящая документация подлежит </w:t>
      </w:r>
      <w:r w:rsidRPr="00526E3A">
        <w:rPr>
          <w:rFonts w:ascii="Times New Roman" w:hAnsi="Times New Roman" w:cs="Times New Roman"/>
          <w:b/>
          <w:sz w:val="24"/>
          <w:szCs w:val="24"/>
        </w:rPr>
        <w:t xml:space="preserve">размещению </w:t>
      </w:r>
      <w:r w:rsidR="00A239AE" w:rsidRPr="00526E3A">
        <w:rPr>
          <w:rFonts w:ascii="Times New Roman" w:hAnsi="Times New Roman" w:cs="Times New Roman"/>
          <w:b/>
          <w:sz w:val="24"/>
          <w:szCs w:val="24"/>
        </w:rPr>
        <w:t xml:space="preserve">в единой информационной </w:t>
      </w:r>
      <w:r w:rsidR="00A239AE" w:rsidRPr="00526E3A">
        <w:rPr>
          <w:rStyle w:val="f"/>
          <w:rFonts w:ascii="Times New Roman" w:hAnsi="Times New Roman" w:cs="Times New Roman"/>
          <w:b/>
          <w:sz w:val="24"/>
          <w:szCs w:val="24"/>
        </w:rPr>
        <w:t>системе</w:t>
      </w:r>
      <w:r w:rsidR="00A239AE" w:rsidRPr="00526E3A">
        <w:rPr>
          <w:rFonts w:ascii="Times New Roman" w:hAnsi="Times New Roman" w:cs="Times New Roman"/>
          <w:b/>
          <w:sz w:val="24"/>
          <w:szCs w:val="24"/>
        </w:rPr>
        <w:t xml:space="preserve"> в сфере закупок товаров, работ, услуг для обеспечения государственных и муниц</w:t>
      </w:r>
      <w:r w:rsidR="00A239AE" w:rsidRPr="00526E3A">
        <w:rPr>
          <w:rFonts w:ascii="Times New Roman" w:hAnsi="Times New Roman" w:cs="Times New Roman"/>
          <w:b/>
          <w:sz w:val="24"/>
          <w:szCs w:val="24"/>
        </w:rPr>
        <w:t>и</w:t>
      </w:r>
      <w:r w:rsidR="00A239AE" w:rsidRPr="00526E3A">
        <w:rPr>
          <w:rFonts w:ascii="Times New Roman" w:hAnsi="Times New Roman" w:cs="Times New Roman"/>
          <w:b/>
          <w:sz w:val="24"/>
          <w:szCs w:val="24"/>
        </w:rPr>
        <w:t>пальных нужд (далее – единая</w:t>
      </w:r>
      <w:r w:rsidR="00A239AE">
        <w:rPr>
          <w:rFonts w:ascii="Times New Roman" w:hAnsi="Times New Roman" w:cs="Times New Roman"/>
          <w:b/>
          <w:sz w:val="24"/>
          <w:szCs w:val="24"/>
        </w:rPr>
        <w:t xml:space="preserve"> информационная система)</w:t>
      </w:r>
      <w:r w:rsidR="00C01356">
        <w:rPr>
          <w:rFonts w:ascii="Times New Roman" w:hAnsi="Times New Roman" w:cs="Times New Roman"/>
          <w:b/>
          <w:sz w:val="24"/>
          <w:szCs w:val="24"/>
        </w:rPr>
        <w:t xml:space="preserve"> </w:t>
      </w:r>
      <w:r w:rsidRPr="009B629D">
        <w:rPr>
          <w:rFonts w:ascii="Times New Roman" w:hAnsi="Times New Roman" w:cs="Times New Roman"/>
          <w:b/>
          <w:sz w:val="24"/>
          <w:szCs w:val="24"/>
        </w:rPr>
        <w:t>в</w:t>
      </w:r>
      <w:r w:rsidR="00C01356">
        <w:rPr>
          <w:rFonts w:ascii="Times New Roman" w:hAnsi="Times New Roman" w:cs="Times New Roman"/>
          <w:b/>
          <w:sz w:val="24"/>
          <w:szCs w:val="24"/>
        </w:rPr>
        <w:t xml:space="preserve"> </w:t>
      </w:r>
      <w:r w:rsidRPr="009B629D">
        <w:rPr>
          <w:rFonts w:ascii="Times New Roman" w:hAnsi="Times New Roman" w:cs="Times New Roman"/>
          <w:b/>
          <w:sz w:val="24"/>
          <w:szCs w:val="24"/>
        </w:rPr>
        <w:t>силу</w:t>
      </w:r>
      <w:r w:rsidR="00C01356">
        <w:rPr>
          <w:rFonts w:ascii="Times New Roman" w:hAnsi="Times New Roman" w:cs="Times New Roman"/>
          <w:b/>
          <w:sz w:val="24"/>
          <w:szCs w:val="24"/>
        </w:rPr>
        <w:t xml:space="preserve"> </w:t>
      </w:r>
      <w:r w:rsidRPr="009B629D">
        <w:rPr>
          <w:rFonts w:ascii="Times New Roman" w:hAnsi="Times New Roman" w:cs="Times New Roman"/>
          <w:b/>
          <w:sz w:val="24"/>
          <w:szCs w:val="24"/>
        </w:rPr>
        <w:t>прямого</w:t>
      </w:r>
      <w:r w:rsidR="00FF49C9">
        <w:rPr>
          <w:rFonts w:ascii="Times New Roman" w:hAnsi="Times New Roman" w:cs="Times New Roman"/>
          <w:b/>
          <w:sz w:val="24"/>
          <w:szCs w:val="24"/>
        </w:rPr>
        <w:t xml:space="preserve"> </w:t>
      </w:r>
      <w:r w:rsidRPr="009B629D">
        <w:rPr>
          <w:rFonts w:ascii="Times New Roman" w:hAnsi="Times New Roman" w:cs="Times New Roman"/>
          <w:b/>
          <w:sz w:val="24"/>
          <w:szCs w:val="24"/>
        </w:rPr>
        <w:t>указания части 5 статьи 4</w:t>
      </w:r>
      <w:r w:rsidR="00C01356">
        <w:rPr>
          <w:rFonts w:ascii="Times New Roman" w:hAnsi="Times New Roman" w:cs="Times New Roman"/>
          <w:b/>
          <w:sz w:val="24"/>
          <w:szCs w:val="24"/>
        </w:rPr>
        <w:t xml:space="preserve"> </w:t>
      </w:r>
      <w:r w:rsidRPr="009B629D">
        <w:rPr>
          <w:rFonts w:ascii="Times New Roman" w:hAnsi="Times New Roman" w:cs="Times New Roman"/>
          <w:b/>
          <w:sz w:val="24"/>
          <w:szCs w:val="24"/>
        </w:rPr>
        <w:t>Федерального закона от 18 июля 2011 г. № 223-ФЗ «О закупках т</w:t>
      </w:r>
      <w:r w:rsidRPr="009B629D">
        <w:rPr>
          <w:rFonts w:ascii="Times New Roman" w:hAnsi="Times New Roman" w:cs="Times New Roman"/>
          <w:b/>
          <w:sz w:val="24"/>
          <w:szCs w:val="24"/>
        </w:rPr>
        <w:t>о</w:t>
      </w:r>
      <w:r w:rsidRPr="009B629D">
        <w:rPr>
          <w:rFonts w:ascii="Times New Roman" w:hAnsi="Times New Roman" w:cs="Times New Roman"/>
          <w:b/>
          <w:sz w:val="24"/>
          <w:szCs w:val="24"/>
        </w:rPr>
        <w:t xml:space="preserve">варов, работ, услуг отдельными видами юридических лиц». </w:t>
      </w:r>
    </w:p>
    <w:p w:rsidR="0045018F" w:rsidRDefault="0045018F"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Ввиду особенностей выбранного способа закупки размещение</w:t>
      </w:r>
      <w:r>
        <w:rPr>
          <w:rFonts w:ascii="Times New Roman" w:hAnsi="Times New Roman" w:cs="Times New Roman"/>
          <w:b/>
          <w:sz w:val="24"/>
          <w:szCs w:val="24"/>
        </w:rPr>
        <w:t xml:space="preserve"> документации</w:t>
      </w:r>
      <w:r w:rsidR="00A239AE">
        <w:rPr>
          <w:rFonts w:ascii="Times New Roman" w:hAnsi="Times New Roman" w:cs="Times New Roman"/>
          <w:b/>
          <w:sz w:val="24"/>
          <w:szCs w:val="24"/>
        </w:rPr>
        <w:t xml:space="preserve"> в ед</w:t>
      </w:r>
      <w:r w:rsidR="00A239AE">
        <w:rPr>
          <w:rFonts w:ascii="Times New Roman" w:hAnsi="Times New Roman" w:cs="Times New Roman"/>
          <w:b/>
          <w:sz w:val="24"/>
          <w:szCs w:val="24"/>
        </w:rPr>
        <w:t>и</w:t>
      </w:r>
      <w:r w:rsidR="00A239AE">
        <w:rPr>
          <w:rFonts w:ascii="Times New Roman" w:hAnsi="Times New Roman" w:cs="Times New Roman"/>
          <w:b/>
          <w:sz w:val="24"/>
          <w:szCs w:val="24"/>
        </w:rPr>
        <w:t xml:space="preserve">ной информационной системе </w:t>
      </w:r>
      <w:r w:rsidRPr="009B629D">
        <w:rPr>
          <w:rFonts w:ascii="Times New Roman" w:hAnsi="Times New Roman" w:cs="Times New Roman"/>
          <w:b/>
          <w:sz w:val="24"/>
          <w:szCs w:val="24"/>
        </w:rPr>
        <w:t>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425"/>
        <w:gridCol w:w="5228"/>
      </w:tblGrid>
      <w:tr w:rsidR="0045018F" w:rsidRPr="00C006C8" w:rsidTr="00856218">
        <w:tc>
          <w:tcPr>
            <w:tcW w:w="2292" w:type="pct"/>
            <w:vAlign w:val="center"/>
          </w:tcPr>
          <w:p w:rsidR="0045018F" w:rsidRPr="00D92F07" w:rsidRDefault="0045018F" w:rsidP="005165C7">
            <w:pPr>
              <w:pStyle w:val="ConsPlusNormal"/>
              <w:widowControl/>
              <w:ind w:firstLine="0"/>
              <w:jc w:val="both"/>
              <w:rPr>
                <w:rFonts w:ascii="Times New Roman" w:hAnsi="Times New Roman" w:cs="Times New Roman"/>
                <w:sz w:val="24"/>
                <w:szCs w:val="24"/>
                <w:lang w:val="en-US"/>
              </w:rPr>
            </w:pPr>
            <w:r w:rsidRPr="00D92F07">
              <w:rPr>
                <w:rFonts w:ascii="Times New Roman" w:hAnsi="Times New Roman" w:cs="Times New Roman"/>
                <w:sz w:val="24"/>
                <w:szCs w:val="24"/>
              </w:rPr>
              <w:t>Способ закупки</w:t>
            </w:r>
          </w:p>
        </w:tc>
        <w:tc>
          <w:tcPr>
            <w:tcW w:w="2708" w:type="pct"/>
          </w:tcPr>
          <w:p w:rsidR="00A239AE" w:rsidRDefault="00A239AE" w:rsidP="00A239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Закупка</w:t>
            </w:r>
            <w:r w:rsidR="00C01356">
              <w:rPr>
                <w:rFonts w:ascii="Times New Roman" w:hAnsi="Times New Roman" w:cs="Times New Roman"/>
                <w:sz w:val="24"/>
                <w:szCs w:val="24"/>
              </w:rPr>
              <w:t xml:space="preserve"> </w:t>
            </w:r>
            <w:r w:rsidRPr="008445DF">
              <w:rPr>
                <w:rFonts w:ascii="Times New Roman" w:hAnsi="Times New Roman" w:cs="Times New Roman"/>
                <w:sz w:val="24"/>
                <w:szCs w:val="24"/>
              </w:rPr>
              <w:t>у</w:t>
            </w:r>
            <w:r w:rsidR="00C01356">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исполнителя</w:t>
            </w:r>
          </w:p>
          <w:p w:rsidR="0045018F" w:rsidRPr="00D92F07" w:rsidRDefault="00A239AE" w:rsidP="00445B4B">
            <w:pPr>
              <w:pStyle w:val="ConsPlusNormal"/>
              <w:ind w:firstLine="0"/>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пунктом </w:t>
            </w:r>
            <w:r w:rsidRPr="002F616C">
              <w:rPr>
                <w:rFonts w:ascii="Times New Roman" w:hAnsi="Times New Roman" w:cs="Times New Roman"/>
                <w:sz w:val="24"/>
                <w:szCs w:val="24"/>
              </w:rPr>
              <w:t>1</w:t>
            </w:r>
            <w:r w:rsidR="00445B4B">
              <w:rPr>
                <w:rFonts w:ascii="Times New Roman" w:hAnsi="Times New Roman" w:cs="Times New Roman"/>
                <w:sz w:val="24"/>
                <w:szCs w:val="24"/>
              </w:rPr>
              <w:t>1</w:t>
            </w:r>
            <w:r w:rsidRPr="002F616C">
              <w:rPr>
                <w:rFonts w:ascii="Times New Roman" w:hAnsi="Times New Roman" w:cs="Times New Roman"/>
                <w:sz w:val="24"/>
                <w:szCs w:val="24"/>
              </w:rPr>
              <w:t>.1.</w:t>
            </w:r>
            <w:r w:rsidR="00EC124E" w:rsidRPr="002F616C">
              <w:rPr>
                <w:rFonts w:ascii="Times New Roman" w:hAnsi="Times New Roman" w:cs="Times New Roman"/>
                <w:sz w:val="24"/>
                <w:szCs w:val="24"/>
              </w:rPr>
              <w:t>4</w:t>
            </w:r>
            <w:r w:rsidR="007D37CE" w:rsidRPr="002F616C">
              <w:rPr>
                <w:rFonts w:ascii="Times New Roman" w:hAnsi="Times New Roman" w:cs="Times New Roman"/>
                <w:sz w:val="24"/>
                <w:szCs w:val="24"/>
              </w:rPr>
              <w:t xml:space="preserve"> </w:t>
            </w:r>
            <w:r w:rsidRPr="002F616C">
              <w:rPr>
                <w:rFonts w:ascii="Times New Roman" w:hAnsi="Times New Roman" w:cs="Times New Roman"/>
                <w:sz w:val="24"/>
                <w:szCs w:val="24"/>
              </w:rPr>
              <w:t>раздела 1</w:t>
            </w:r>
            <w:r w:rsidR="00445B4B">
              <w:rPr>
                <w:rFonts w:ascii="Times New Roman" w:hAnsi="Times New Roman" w:cs="Times New Roman"/>
                <w:sz w:val="24"/>
                <w:szCs w:val="24"/>
              </w:rPr>
              <w:t>1</w:t>
            </w:r>
            <w:r w:rsidRPr="002F616C">
              <w:rPr>
                <w:rFonts w:ascii="Times New Roman" w:hAnsi="Times New Roman" w:cs="Times New Roman"/>
                <w:sz w:val="24"/>
                <w:szCs w:val="24"/>
              </w:rPr>
              <w:t xml:space="preserve"> «Проведение закупки у единственного поста</w:t>
            </w:r>
            <w:r w:rsidRPr="002F616C">
              <w:rPr>
                <w:rFonts w:ascii="Times New Roman" w:hAnsi="Times New Roman" w:cs="Times New Roman"/>
                <w:sz w:val="24"/>
                <w:szCs w:val="24"/>
              </w:rPr>
              <w:t>в</w:t>
            </w:r>
            <w:r w:rsidRPr="002F616C">
              <w:rPr>
                <w:rFonts w:ascii="Times New Roman" w:hAnsi="Times New Roman" w:cs="Times New Roman"/>
                <w:sz w:val="24"/>
                <w:szCs w:val="24"/>
              </w:rPr>
              <w:t>щика (исполнителя, подрядчика)» Положения о закупках государственного автономного учре</w:t>
            </w:r>
            <w:r w:rsidRPr="002F616C">
              <w:rPr>
                <w:rFonts w:ascii="Times New Roman" w:hAnsi="Times New Roman" w:cs="Times New Roman"/>
                <w:sz w:val="24"/>
                <w:szCs w:val="24"/>
              </w:rPr>
              <w:t>ж</w:t>
            </w:r>
            <w:r w:rsidRPr="002F616C">
              <w:rPr>
                <w:rFonts w:ascii="Times New Roman" w:hAnsi="Times New Roman" w:cs="Times New Roman"/>
                <w:sz w:val="24"/>
                <w:szCs w:val="24"/>
              </w:rPr>
              <w:t>дения здравоохранения «Краевой клинический центр специализированных видов медицинской помощи»)</w:t>
            </w:r>
          </w:p>
        </w:tc>
      </w:tr>
      <w:tr w:rsidR="0045018F" w:rsidRPr="00C006C8" w:rsidTr="00EC124E">
        <w:trPr>
          <w:trHeight w:val="2379"/>
        </w:trPr>
        <w:tc>
          <w:tcPr>
            <w:tcW w:w="2292"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Наименование, место нахождения, по</w:t>
            </w:r>
            <w:r w:rsidRPr="00C006C8">
              <w:rPr>
                <w:rFonts w:ascii="Times New Roman" w:hAnsi="Times New Roman" w:cs="Times New Roman"/>
                <w:sz w:val="24"/>
                <w:szCs w:val="24"/>
              </w:rPr>
              <w:t>ч</w:t>
            </w:r>
            <w:r w:rsidRPr="00C006C8">
              <w:rPr>
                <w:rFonts w:ascii="Times New Roman" w:hAnsi="Times New Roman" w:cs="Times New Roman"/>
                <w:sz w:val="24"/>
                <w:szCs w:val="24"/>
              </w:rPr>
              <w:t>товый адрес, адрес электронной почты, номер контактного телефона Заказчика</w:t>
            </w:r>
          </w:p>
        </w:tc>
        <w:tc>
          <w:tcPr>
            <w:tcW w:w="2708" w:type="pct"/>
          </w:tcPr>
          <w:p w:rsidR="0045018F" w:rsidRPr="00C006C8" w:rsidRDefault="0045018F" w:rsidP="00C01356">
            <w:pPr>
              <w:pStyle w:val="ConsPlusNormal"/>
              <w:widowControl/>
              <w:ind w:firstLine="0"/>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w:t>
            </w:r>
            <w:r w:rsidRPr="00C006C8">
              <w:rPr>
                <w:rFonts w:ascii="Times New Roman" w:hAnsi="Times New Roman" w:cs="Times New Roman"/>
                <w:sz w:val="24"/>
                <w:szCs w:val="24"/>
              </w:rPr>
              <w:t>а</w:t>
            </w:r>
            <w:r w:rsidRPr="00C006C8">
              <w:rPr>
                <w:rFonts w:ascii="Times New Roman" w:hAnsi="Times New Roman" w:cs="Times New Roman"/>
                <w:sz w:val="24"/>
                <w:szCs w:val="24"/>
              </w:rPr>
              <w:t>воохранения «</w:t>
            </w:r>
            <w:r w:rsidRPr="00C0326F">
              <w:rPr>
                <w:rFonts w:ascii="Times New Roman" w:hAnsi="Times New Roman" w:cs="Times New Roman"/>
                <w:sz w:val="24"/>
                <w:szCs w:val="24"/>
              </w:rPr>
              <w:t>Краевой клинический центр сп</w:t>
            </w:r>
            <w:r w:rsidRPr="00C0326F">
              <w:rPr>
                <w:rFonts w:ascii="Times New Roman" w:hAnsi="Times New Roman" w:cs="Times New Roman"/>
                <w:sz w:val="24"/>
                <w:szCs w:val="24"/>
              </w:rPr>
              <w:t>е</w:t>
            </w:r>
            <w:r w:rsidRPr="00C0326F">
              <w:rPr>
                <w:rFonts w:ascii="Times New Roman" w:hAnsi="Times New Roman" w:cs="Times New Roman"/>
                <w:sz w:val="24"/>
                <w:szCs w:val="24"/>
              </w:rPr>
              <w:t>циализированных видов медицинской помощи</w:t>
            </w:r>
            <w:r w:rsidRPr="00C006C8">
              <w:rPr>
                <w:rFonts w:ascii="Times New Roman" w:hAnsi="Times New Roman" w:cs="Times New Roman"/>
                <w:sz w:val="24"/>
                <w:szCs w:val="24"/>
              </w:rPr>
              <w:t>»</w:t>
            </w:r>
          </w:p>
          <w:p w:rsidR="0045018F" w:rsidRPr="00C0326F" w:rsidRDefault="0045018F" w:rsidP="005165C7">
            <w:pPr>
              <w:jc w:val="both"/>
            </w:pPr>
            <w:r w:rsidRPr="00C0326F">
              <w:rPr>
                <w:u w:val="single"/>
              </w:rPr>
              <w:t>Место нахождения / почтовый адрес:</w:t>
            </w:r>
          </w:p>
          <w:p w:rsidR="0045018F" w:rsidRDefault="0045018F" w:rsidP="005165C7">
            <w:pPr>
              <w:jc w:val="both"/>
            </w:pPr>
            <w:r w:rsidRPr="00C0326F">
              <w:t>Российская Федерация, 690091, Приморский край, г. Владивосток, ул. Уборевича, д. 30/37</w:t>
            </w:r>
          </w:p>
          <w:p w:rsidR="00EC124E" w:rsidRPr="00EC124E" w:rsidRDefault="0045018F" w:rsidP="0081627E">
            <w:pPr>
              <w:jc w:val="both"/>
            </w:pPr>
            <w:r w:rsidRPr="00945F58">
              <w:rPr>
                <w:u w:val="single"/>
              </w:rPr>
              <w:t>Адрес электронной почты:</w:t>
            </w:r>
            <w:r w:rsidR="00EC124E" w:rsidRPr="00EC124E">
              <w:rPr>
                <w:sz w:val="22"/>
                <w:szCs w:val="22"/>
              </w:rPr>
              <w:t xml:space="preserve"> </w:t>
            </w:r>
            <w:hyperlink r:id="rId9" w:history="1">
              <w:r w:rsidR="00EC124E" w:rsidRPr="005768FA">
                <w:rPr>
                  <w:rStyle w:val="a4"/>
                  <w:sz w:val="22"/>
                  <w:szCs w:val="22"/>
                  <w:lang w:val="en-US"/>
                </w:rPr>
                <w:t>zakuki</w:t>
              </w:r>
              <w:r w:rsidR="00EC124E" w:rsidRPr="005768FA">
                <w:rPr>
                  <w:rStyle w:val="a4"/>
                  <w:sz w:val="22"/>
                  <w:szCs w:val="22"/>
                </w:rPr>
                <w:t>@</w:t>
              </w:r>
              <w:proofErr w:type="spellStart"/>
              <w:r w:rsidR="00EC124E" w:rsidRPr="005768FA">
                <w:rPr>
                  <w:rStyle w:val="a4"/>
                  <w:sz w:val="22"/>
                  <w:szCs w:val="22"/>
                </w:rPr>
                <w:t>kkcsvmp.ru</w:t>
              </w:r>
              <w:proofErr w:type="spellEnd"/>
            </w:hyperlink>
          </w:p>
          <w:p w:rsidR="0045018F" w:rsidRPr="00D92F07" w:rsidRDefault="0045018F" w:rsidP="0081627E">
            <w:pPr>
              <w:jc w:val="both"/>
            </w:pPr>
            <w:r w:rsidRPr="00C0326F">
              <w:rPr>
                <w:u w:val="single"/>
              </w:rPr>
              <w:t>Контактный телефон:</w:t>
            </w:r>
            <w:r w:rsidRPr="00C0326F">
              <w:t xml:space="preserve"> (423) 242-07-05, </w:t>
            </w:r>
            <w:r w:rsidRPr="00C0326F">
              <w:rPr>
                <w:u w:val="single"/>
              </w:rPr>
              <w:t>факс</w:t>
            </w:r>
            <w:r w:rsidRPr="00C0326F">
              <w:t xml:space="preserve"> (423) 243-81-35</w:t>
            </w:r>
          </w:p>
        </w:tc>
      </w:tr>
      <w:tr w:rsidR="0045018F" w:rsidRPr="00C006C8" w:rsidTr="00856218">
        <w:tc>
          <w:tcPr>
            <w:tcW w:w="2292"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Предмет договора с указанием объема</w:t>
            </w:r>
            <w:r w:rsidR="00792FC3">
              <w:rPr>
                <w:rFonts w:ascii="Times New Roman" w:hAnsi="Times New Roman" w:cs="Times New Roman"/>
                <w:sz w:val="24"/>
                <w:szCs w:val="24"/>
              </w:rPr>
              <w:t xml:space="preserve"> </w:t>
            </w:r>
            <w:r w:rsidRPr="00C006C8">
              <w:rPr>
                <w:rFonts w:ascii="Times New Roman" w:hAnsi="Times New Roman" w:cs="Times New Roman"/>
                <w:sz w:val="24"/>
                <w:szCs w:val="24"/>
              </w:rPr>
              <w:t>оказываемых услуг</w:t>
            </w:r>
          </w:p>
        </w:tc>
        <w:tc>
          <w:tcPr>
            <w:tcW w:w="2708" w:type="pct"/>
          </w:tcPr>
          <w:p w:rsidR="008511D0" w:rsidRPr="008511D0" w:rsidRDefault="008511D0" w:rsidP="008511D0">
            <w:pPr>
              <w:pStyle w:val="Style1"/>
              <w:widowControl/>
              <w:rPr>
                <w:i/>
              </w:rPr>
            </w:pPr>
            <w:r w:rsidRPr="008511D0">
              <w:t>Оказание услуг по централизованной охране объектов</w:t>
            </w:r>
            <w:r w:rsidRPr="008511D0">
              <w:rPr>
                <w:i/>
              </w:rPr>
              <w:t xml:space="preserve"> </w:t>
            </w:r>
          </w:p>
          <w:p w:rsidR="0045018F" w:rsidRPr="005F72B5" w:rsidRDefault="008511D0" w:rsidP="008511D0">
            <w:pPr>
              <w:pStyle w:val="ConsPlusNormal"/>
              <w:widowControl/>
              <w:ind w:firstLine="0"/>
              <w:jc w:val="both"/>
              <w:rPr>
                <w:rFonts w:ascii="Times New Roman" w:hAnsi="Times New Roman" w:cs="Times New Roman"/>
                <w:sz w:val="24"/>
                <w:szCs w:val="24"/>
              </w:rPr>
            </w:pPr>
            <w:r w:rsidRPr="008511D0">
              <w:rPr>
                <w:rFonts w:ascii="Times New Roman" w:hAnsi="Times New Roman" w:cs="Times New Roman"/>
                <w:i/>
                <w:sz w:val="24"/>
                <w:szCs w:val="24"/>
              </w:rPr>
              <w:t>(объем оказываемых услуг: в соответствии с проектом Договора)</w:t>
            </w:r>
          </w:p>
        </w:tc>
      </w:tr>
      <w:tr w:rsidR="0045018F" w:rsidRPr="00C006C8" w:rsidTr="00856218">
        <w:tc>
          <w:tcPr>
            <w:tcW w:w="2292" w:type="pct"/>
            <w:vAlign w:val="center"/>
          </w:tcPr>
          <w:p w:rsidR="0045018F" w:rsidRPr="003943C4" w:rsidRDefault="0045018F" w:rsidP="005165C7">
            <w:pPr>
              <w:pStyle w:val="ConsPlusNormal"/>
              <w:widowControl/>
              <w:ind w:firstLine="0"/>
              <w:rPr>
                <w:rFonts w:ascii="Times New Roman" w:hAnsi="Times New Roman" w:cs="Times New Roman"/>
                <w:sz w:val="24"/>
                <w:szCs w:val="24"/>
              </w:rPr>
            </w:pPr>
            <w:r w:rsidRPr="003943C4">
              <w:rPr>
                <w:rFonts w:ascii="Times New Roman" w:hAnsi="Times New Roman" w:cs="Times New Roman"/>
                <w:sz w:val="24"/>
                <w:szCs w:val="24"/>
              </w:rPr>
              <w:t>Начальная (максимальная) цена догов</w:t>
            </w:r>
            <w:r w:rsidRPr="003943C4">
              <w:rPr>
                <w:rFonts w:ascii="Times New Roman" w:hAnsi="Times New Roman" w:cs="Times New Roman"/>
                <w:sz w:val="24"/>
                <w:szCs w:val="24"/>
              </w:rPr>
              <w:t>о</w:t>
            </w:r>
            <w:r w:rsidRPr="003943C4">
              <w:rPr>
                <w:rFonts w:ascii="Times New Roman" w:hAnsi="Times New Roman" w:cs="Times New Roman"/>
                <w:sz w:val="24"/>
                <w:szCs w:val="24"/>
              </w:rPr>
              <w:t>ра</w:t>
            </w:r>
          </w:p>
        </w:tc>
        <w:tc>
          <w:tcPr>
            <w:tcW w:w="2708" w:type="pct"/>
          </w:tcPr>
          <w:p w:rsidR="00ED609B" w:rsidRPr="00ED609B" w:rsidRDefault="00ED609B" w:rsidP="00ED609B">
            <w:pPr>
              <w:pStyle w:val="ConsPlusNormal"/>
              <w:widowControl/>
              <w:ind w:firstLine="0"/>
              <w:jc w:val="both"/>
              <w:rPr>
                <w:rStyle w:val="FontStyle34"/>
                <w:b w:val="0"/>
              </w:rPr>
            </w:pPr>
            <w:r>
              <w:rPr>
                <w:rStyle w:val="FontStyle34"/>
                <w:b w:val="0"/>
              </w:rPr>
              <w:t>447 436,32</w:t>
            </w:r>
            <w:r w:rsidRPr="00ED609B">
              <w:rPr>
                <w:rStyle w:val="FontStyle34"/>
                <w:b w:val="0"/>
              </w:rPr>
              <w:t xml:space="preserve"> рублей</w:t>
            </w:r>
          </w:p>
          <w:p w:rsidR="0045018F" w:rsidRPr="00D92F07" w:rsidRDefault="00ED609B" w:rsidP="00ED609B">
            <w:pPr>
              <w:pStyle w:val="ConsPlusNormal"/>
              <w:widowControl/>
              <w:ind w:firstLine="0"/>
              <w:jc w:val="both"/>
              <w:rPr>
                <w:rFonts w:ascii="Times New Roman" w:hAnsi="Times New Roman" w:cs="Times New Roman"/>
                <w:sz w:val="24"/>
                <w:szCs w:val="24"/>
              </w:rPr>
            </w:pPr>
            <w:r w:rsidRPr="00ED609B">
              <w:rPr>
                <w:rStyle w:val="FontStyle36"/>
              </w:rPr>
              <w:t>(</w:t>
            </w:r>
            <w:r>
              <w:rPr>
                <w:rStyle w:val="FontStyle36"/>
              </w:rPr>
              <w:t>четыреста сорок семь тысяч четыреста тридцать шесть рублей 32 копейки</w:t>
            </w:r>
            <w:r w:rsidRPr="00ED609B">
              <w:rPr>
                <w:rStyle w:val="FontStyle36"/>
              </w:rPr>
              <w:t>)</w:t>
            </w:r>
          </w:p>
        </w:tc>
      </w:tr>
      <w:tr w:rsidR="0045018F" w:rsidRPr="00C006C8" w:rsidTr="00856218">
        <w:tc>
          <w:tcPr>
            <w:tcW w:w="2292" w:type="pct"/>
            <w:vAlign w:val="center"/>
          </w:tcPr>
          <w:p w:rsidR="0045018F" w:rsidRPr="00496E27" w:rsidRDefault="0045018F" w:rsidP="005165C7">
            <w:pPr>
              <w:pStyle w:val="ConsPlusNormal"/>
              <w:widowControl/>
              <w:ind w:firstLine="0"/>
              <w:jc w:val="both"/>
              <w:rPr>
                <w:rFonts w:ascii="Times New Roman" w:hAnsi="Times New Roman" w:cs="Times New Roman"/>
                <w:sz w:val="24"/>
                <w:szCs w:val="24"/>
                <w:lang w:val="en-US"/>
              </w:rPr>
            </w:pPr>
            <w:r w:rsidRPr="00496E27">
              <w:rPr>
                <w:rFonts w:ascii="Times New Roman" w:hAnsi="Times New Roman" w:cs="Times New Roman"/>
                <w:sz w:val="24"/>
                <w:szCs w:val="24"/>
              </w:rPr>
              <w:t>Источник финансирования закупки</w:t>
            </w:r>
          </w:p>
        </w:tc>
        <w:tc>
          <w:tcPr>
            <w:tcW w:w="2708" w:type="pct"/>
          </w:tcPr>
          <w:p w:rsidR="0045018F" w:rsidRPr="00691448" w:rsidRDefault="00691448" w:rsidP="00F406C4">
            <w:pPr>
              <w:pStyle w:val="ConsPlusNormal"/>
              <w:tabs>
                <w:tab w:val="left" w:pos="3435"/>
              </w:tabs>
              <w:ind w:firstLine="0"/>
              <w:jc w:val="both"/>
              <w:rPr>
                <w:rFonts w:ascii="Times New Roman" w:hAnsi="Times New Roman" w:cs="Times New Roman"/>
                <w:sz w:val="24"/>
                <w:szCs w:val="24"/>
                <w:highlight w:val="yellow"/>
              </w:rPr>
            </w:pPr>
            <w:r w:rsidRPr="00691448">
              <w:rPr>
                <w:rFonts w:ascii="Times New Roman" w:hAnsi="Times New Roman" w:cs="Times New Roman"/>
                <w:sz w:val="24"/>
                <w:szCs w:val="24"/>
              </w:rPr>
              <w:t>Доходы от оказания платных услуг</w:t>
            </w:r>
            <w:r w:rsidR="00ED609B">
              <w:rPr>
                <w:rFonts w:ascii="Times New Roman" w:hAnsi="Times New Roman" w:cs="Times New Roman"/>
                <w:sz w:val="24"/>
                <w:szCs w:val="24"/>
              </w:rPr>
              <w:t>, средства ОМС</w:t>
            </w:r>
            <w:r w:rsidR="007D37CE" w:rsidRPr="00691448">
              <w:rPr>
                <w:rFonts w:ascii="Times New Roman" w:hAnsi="Times New Roman" w:cs="Times New Roman"/>
                <w:sz w:val="24"/>
                <w:szCs w:val="24"/>
              </w:rPr>
              <w:t xml:space="preserve"> </w:t>
            </w: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Форма, сроки и порядок оплаты услуги</w:t>
            </w:r>
          </w:p>
        </w:tc>
        <w:tc>
          <w:tcPr>
            <w:tcW w:w="2708" w:type="pct"/>
          </w:tcPr>
          <w:p w:rsidR="0045018F" w:rsidRPr="00D92F07" w:rsidRDefault="00034A06" w:rsidP="00034A06">
            <w:pPr>
              <w:pStyle w:val="2CharCharCharCharCharCharCharCharCharCharCharCharCharCharCharChar"/>
              <w:jc w:val="both"/>
              <w:rPr>
                <w:rFonts w:ascii="Times New Roman" w:hAnsi="Times New Roman"/>
                <w:sz w:val="24"/>
                <w:szCs w:val="24"/>
                <w:lang w:val="ru-RU"/>
              </w:rPr>
            </w:pPr>
            <w:r>
              <w:rPr>
                <w:rFonts w:ascii="Times New Roman" w:hAnsi="Times New Roman"/>
                <w:sz w:val="24"/>
                <w:szCs w:val="24"/>
                <w:lang w:val="ru-RU"/>
              </w:rPr>
              <w:t>В соответствии с проектом Договора.</w:t>
            </w:r>
          </w:p>
        </w:tc>
      </w:tr>
      <w:tr w:rsidR="0045018F" w:rsidRPr="00C006C8" w:rsidTr="00856218">
        <w:tc>
          <w:tcPr>
            <w:tcW w:w="2292" w:type="pct"/>
            <w:vAlign w:val="center"/>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формирования цены договора (с учетом или без учета расходов на п</w:t>
            </w:r>
            <w:r w:rsidRPr="00496E27">
              <w:rPr>
                <w:rFonts w:ascii="Times New Roman" w:hAnsi="Times New Roman" w:cs="Times New Roman"/>
                <w:sz w:val="24"/>
                <w:szCs w:val="24"/>
              </w:rPr>
              <w:t>е</w:t>
            </w:r>
            <w:r w:rsidRPr="00496E27">
              <w:rPr>
                <w:rFonts w:ascii="Times New Roman" w:hAnsi="Times New Roman" w:cs="Times New Roman"/>
                <w:sz w:val="24"/>
                <w:szCs w:val="24"/>
              </w:rPr>
              <w:t>ревозку, страхование, уплату таможе</w:t>
            </w:r>
            <w:r w:rsidRPr="00496E27">
              <w:rPr>
                <w:rFonts w:ascii="Times New Roman" w:hAnsi="Times New Roman" w:cs="Times New Roman"/>
                <w:sz w:val="24"/>
                <w:szCs w:val="24"/>
              </w:rPr>
              <w:t>н</w:t>
            </w:r>
            <w:r w:rsidRPr="00496E27">
              <w:rPr>
                <w:rFonts w:ascii="Times New Roman" w:hAnsi="Times New Roman" w:cs="Times New Roman"/>
                <w:sz w:val="24"/>
                <w:szCs w:val="24"/>
              </w:rPr>
              <w:t>ных пошлин, налогов и других обяз</w:t>
            </w:r>
            <w:r w:rsidRPr="00496E27">
              <w:rPr>
                <w:rFonts w:ascii="Times New Roman" w:hAnsi="Times New Roman" w:cs="Times New Roman"/>
                <w:sz w:val="24"/>
                <w:szCs w:val="24"/>
              </w:rPr>
              <w:t>а</w:t>
            </w:r>
            <w:r w:rsidRPr="00496E27">
              <w:rPr>
                <w:rFonts w:ascii="Times New Roman" w:hAnsi="Times New Roman" w:cs="Times New Roman"/>
                <w:sz w:val="24"/>
                <w:szCs w:val="24"/>
              </w:rPr>
              <w:t>тельных платежей)</w:t>
            </w:r>
          </w:p>
        </w:tc>
        <w:tc>
          <w:tcPr>
            <w:tcW w:w="2708" w:type="pct"/>
          </w:tcPr>
          <w:p w:rsidR="0045018F" w:rsidRPr="00D92F07" w:rsidRDefault="00034A06" w:rsidP="005165C7">
            <w:pPr>
              <w:pStyle w:val="ConsPlusNormal"/>
              <w:widowControl/>
              <w:ind w:firstLine="0"/>
              <w:jc w:val="both"/>
              <w:rPr>
                <w:rFonts w:ascii="Times New Roman" w:hAnsi="Times New Roman" w:cs="Times New Roman"/>
                <w:sz w:val="24"/>
                <w:szCs w:val="24"/>
              </w:rPr>
            </w:pPr>
            <w:r>
              <w:rPr>
                <w:rFonts w:ascii="Times New Roman" w:hAnsi="Times New Roman"/>
                <w:sz w:val="24"/>
                <w:szCs w:val="24"/>
              </w:rPr>
              <w:t>В соответствии с проектом Договора.</w:t>
            </w: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Требования к качеству, техническим х</w:t>
            </w:r>
            <w:r w:rsidRPr="00496E27">
              <w:rPr>
                <w:rFonts w:ascii="Times New Roman" w:hAnsi="Times New Roman" w:cs="Times New Roman"/>
                <w:sz w:val="24"/>
                <w:szCs w:val="24"/>
              </w:rPr>
              <w:t>а</w:t>
            </w:r>
            <w:r w:rsidRPr="00496E27">
              <w:rPr>
                <w:rFonts w:ascii="Times New Roman" w:hAnsi="Times New Roman" w:cs="Times New Roman"/>
                <w:sz w:val="24"/>
                <w:szCs w:val="24"/>
              </w:rPr>
              <w:lastRenderedPageBreak/>
              <w:t>рактеристикам услуги, к ее безопасн</w:t>
            </w:r>
            <w:r w:rsidRPr="00496E27">
              <w:rPr>
                <w:rFonts w:ascii="Times New Roman" w:hAnsi="Times New Roman" w:cs="Times New Roman"/>
                <w:sz w:val="24"/>
                <w:szCs w:val="24"/>
              </w:rPr>
              <w:t>о</w:t>
            </w:r>
            <w:r w:rsidRPr="00496E27">
              <w:rPr>
                <w:rFonts w:ascii="Times New Roman" w:hAnsi="Times New Roman" w:cs="Times New Roman"/>
                <w:sz w:val="24"/>
                <w:szCs w:val="24"/>
              </w:rPr>
              <w:t>сти и иные требования, связанные с о</w:t>
            </w:r>
            <w:r w:rsidRPr="00496E27">
              <w:rPr>
                <w:rFonts w:ascii="Times New Roman" w:hAnsi="Times New Roman" w:cs="Times New Roman"/>
                <w:sz w:val="24"/>
                <w:szCs w:val="24"/>
              </w:rPr>
              <w:t>п</w:t>
            </w:r>
            <w:r w:rsidRPr="00496E27">
              <w:rPr>
                <w:rFonts w:ascii="Times New Roman" w:hAnsi="Times New Roman" w:cs="Times New Roman"/>
                <w:sz w:val="24"/>
                <w:szCs w:val="24"/>
              </w:rPr>
              <w:t>ределением соответствия оказываемой услуги потребностям Заказчика</w:t>
            </w:r>
          </w:p>
        </w:tc>
        <w:tc>
          <w:tcPr>
            <w:tcW w:w="2708" w:type="pct"/>
          </w:tcPr>
          <w:p w:rsidR="0045018F" w:rsidRPr="00D92F07" w:rsidRDefault="0045018F"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lastRenderedPageBreak/>
              <w:t>В соотв</w:t>
            </w:r>
            <w:r>
              <w:rPr>
                <w:rFonts w:ascii="Times New Roman" w:hAnsi="Times New Roman" w:cs="Times New Roman"/>
                <w:sz w:val="24"/>
                <w:szCs w:val="24"/>
              </w:rPr>
              <w:t>етствии с проектом Договора.</w:t>
            </w: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lastRenderedPageBreak/>
              <w:t>Требования к описанию участниками закупки оказываемой услуги, которая являются предметом закупки, ее кол</w:t>
            </w:r>
            <w:r w:rsidRPr="00496E27">
              <w:rPr>
                <w:rFonts w:ascii="Times New Roman" w:hAnsi="Times New Roman" w:cs="Times New Roman"/>
                <w:sz w:val="24"/>
                <w:szCs w:val="24"/>
              </w:rPr>
              <w:t>и</w:t>
            </w:r>
            <w:r w:rsidRPr="00496E27">
              <w:rPr>
                <w:rFonts w:ascii="Times New Roman" w:hAnsi="Times New Roman" w:cs="Times New Roman"/>
                <w:sz w:val="24"/>
                <w:szCs w:val="24"/>
              </w:rPr>
              <w:t>чественных и качественных характер</w:t>
            </w:r>
            <w:r w:rsidRPr="00496E27">
              <w:rPr>
                <w:rFonts w:ascii="Times New Roman" w:hAnsi="Times New Roman" w:cs="Times New Roman"/>
                <w:sz w:val="24"/>
                <w:szCs w:val="24"/>
              </w:rPr>
              <w:t>и</w:t>
            </w:r>
            <w:r w:rsidRPr="00496E27">
              <w:rPr>
                <w:rFonts w:ascii="Times New Roman" w:hAnsi="Times New Roman" w:cs="Times New Roman"/>
                <w:sz w:val="24"/>
                <w:szCs w:val="24"/>
              </w:rPr>
              <w:t>стик</w:t>
            </w:r>
          </w:p>
        </w:tc>
        <w:tc>
          <w:tcPr>
            <w:tcW w:w="2708" w:type="pct"/>
            <w:vMerge w:val="restart"/>
          </w:tcPr>
          <w:p w:rsidR="0045018F" w:rsidRPr="006F3321" w:rsidRDefault="0045018F" w:rsidP="005165C7">
            <w:pPr>
              <w:pStyle w:val="ConsPlusNormal"/>
              <w:widowControl/>
              <w:ind w:firstLine="0"/>
              <w:jc w:val="both"/>
              <w:rPr>
                <w:rFonts w:ascii="Times New Roman" w:hAnsi="Times New Roman" w:cs="Times New Roman"/>
                <w:sz w:val="24"/>
                <w:szCs w:val="24"/>
              </w:rPr>
            </w:pPr>
          </w:p>
          <w:p w:rsidR="0045018F" w:rsidRPr="006F3321" w:rsidRDefault="0045018F" w:rsidP="005165C7">
            <w:pPr>
              <w:pStyle w:val="ConsPlusNormal"/>
              <w:widowControl/>
              <w:ind w:firstLine="0"/>
              <w:jc w:val="both"/>
              <w:rPr>
                <w:rFonts w:ascii="Times New Roman" w:hAnsi="Times New Roman" w:cs="Times New Roman"/>
                <w:sz w:val="24"/>
                <w:szCs w:val="24"/>
              </w:rPr>
            </w:pPr>
          </w:p>
          <w:p w:rsidR="0045018F" w:rsidRPr="006F3321" w:rsidRDefault="0045018F" w:rsidP="005165C7">
            <w:pPr>
              <w:pStyle w:val="ConsPlusNormal"/>
              <w:widowControl/>
              <w:ind w:firstLine="0"/>
              <w:jc w:val="both"/>
              <w:rPr>
                <w:rFonts w:ascii="Times New Roman" w:hAnsi="Times New Roman" w:cs="Times New Roman"/>
                <w:sz w:val="24"/>
                <w:szCs w:val="24"/>
              </w:rPr>
            </w:pPr>
          </w:p>
          <w:p w:rsidR="0045018F" w:rsidRPr="00C006C8" w:rsidRDefault="0045018F"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45018F" w:rsidRPr="00C006C8" w:rsidTr="00856218">
        <w:tc>
          <w:tcPr>
            <w:tcW w:w="2292" w:type="pct"/>
          </w:tcPr>
          <w:p w:rsidR="0045018F" w:rsidRPr="00D92F07" w:rsidRDefault="0045018F" w:rsidP="005165C7">
            <w:pPr>
              <w:pStyle w:val="ConsPlusNormal"/>
              <w:widowControl/>
              <w:ind w:firstLine="0"/>
              <w:jc w:val="both"/>
              <w:rPr>
                <w:rFonts w:ascii="Times New Roman" w:hAnsi="Times New Roman" w:cs="Times New Roman"/>
                <w:sz w:val="28"/>
                <w:szCs w:val="28"/>
              </w:rPr>
            </w:pPr>
            <w:r w:rsidRPr="00496E27">
              <w:rPr>
                <w:rFonts w:ascii="Times New Roman" w:hAnsi="Times New Roman" w:cs="Times New Roman"/>
                <w:sz w:val="24"/>
                <w:szCs w:val="24"/>
              </w:rPr>
              <w:t>Требования к содержанию, форме, оформлению и составу заявки на уч</w:t>
            </w:r>
            <w:r w:rsidRPr="00496E27">
              <w:rPr>
                <w:rFonts w:ascii="Times New Roman" w:hAnsi="Times New Roman" w:cs="Times New Roman"/>
                <w:sz w:val="24"/>
                <w:szCs w:val="24"/>
              </w:rPr>
              <w:t>а</w:t>
            </w:r>
            <w:r w:rsidRPr="00496E27">
              <w:rPr>
                <w:rFonts w:ascii="Times New Roman" w:hAnsi="Times New Roman" w:cs="Times New Roman"/>
                <w:sz w:val="24"/>
                <w:szCs w:val="24"/>
              </w:rPr>
              <w:t>стие в закупке</w:t>
            </w:r>
          </w:p>
          <w:p w:rsidR="0045018F" w:rsidRPr="00D92F07" w:rsidRDefault="0045018F" w:rsidP="005165C7">
            <w:pPr>
              <w:pStyle w:val="ConsPlusNormal"/>
              <w:widowControl/>
              <w:ind w:firstLine="0"/>
              <w:jc w:val="both"/>
              <w:rPr>
                <w:rFonts w:ascii="Times New Roman" w:hAnsi="Times New Roman" w:cs="Times New Roman"/>
                <w:sz w:val="24"/>
                <w:szCs w:val="24"/>
              </w:rPr>
            </w:pPr>
          </w:p>
        </w:tc>
        <w:tc>
          <w:tcPr>
            <w:tcW w:w="2708" w:type="pct"/>
            <w:vMerge/>
          </w:tcPr>
          <w:p w:rsidR="0045018F" w:rsidRPr="00C006C8" w:rsidRDefault="0045018F" w:rsidP="005165C7">
            <w:pPr>
              <w:pStyle w:val="ConsPlusNormal"/>
              <w:widowControl/>
              <w:ind w:firstLine="0"/>
              <w:jc w:val="both"/>
              <w:rPr>
                <w:rFonts w:ascii="Times New Roman" w:hAnsi="Times New Roman" w:cs="Times New Roman"/>
                <w:sz w:val="24"/>
                <w:szCs w:val="24"/>
              </w:rPr>
            </w:pPr>
          </w:p>
        </w:tc>
      </w:tr>
      <w:tr w:rsidR="00ED609B" w:rsidRPr="00C006C8" w:rsidTr="00856218">
        <w:tc>
          <w:tcPr>
            <w:tcW w:w="2292" w:type="pct"/>
          </w:tcPr>
          <w:p w:rsidR="00ED609B" w:rsidRPr="00496E27" w:rsidRDefault="00ED609B"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оказания услуги</w:t>
            </w:r>
          </w:p>
        </w:tc>
        <w:tc>
          <w:tcPr>
            <w:tcW w:w="2708" w:type="pct"/>
          </w:tcPr>
          <w:p w:rsidR="00ED609B" w:rsidRPr="00ED609B" w:rsidRDefault="00ED609B" w:rsidP="00ED609B">
            <w:pPr>
              <w:pStyle w:val="ConsPlusNormal"/>
              <w:widowControl/>
              <w:ind w:firstLine="0"/>
              <w:jc w:val="both"/>
              <w:rPr>
                <w:rFonts w:ascii="Times New Roman" w:hAnsi="Times New Roman" w:cs="Times New Roman"/>
                <w:sz w:val="22"/>
                <w:szCs w:val="22"/>
              </w:rPr>
            </w:pPr>
            <w:r w:rsidRPr="00ED609B">
              <w:rPr>
                <w:rFonts w:ascii="Times New Roman" w:hAnsi="Times New Roman"/>
                <w:sz w:val="22"/>
                <w:szCs w:val="22"/>
              </w:rPr>
              <w:t xml:space="preserve">Российская Федерация, 690091, Приморский край, </w:t>
            </w:r>
            <w:proofErr w:type="gramStart"/>
            <w:r w:rsidRPr="00ED609B">
              <w:rPr>
                <w:rFonts w:ascii="Times New Roman" w:hAnsi="Times New Roman"/>
                <w:sz w:val="22"/>
                <w:szCs w:val="22"/>
              </w:rPr>
              <w:t>г</w:t>
            </w:r>
            <w:proofErr w:type="gramEnd"/>
            <w:r w:rsidRPr="00ED609B">
              <w:rPr>
                <w:rFonts w:ascii="Times New Roman" w:hAnsi="Times New Roman"/>
                <w:sz w:val="22"/>
                <w:szCs w:val="22"/>
              </w:rPr>
              <w:t xml:space="preserve">. Владивосток, </w:t>
            </w:r>
            <w:r>
              <w:rPr>
                <w:rFonts w:ascii="Times New Roman" w:hAnsi="Times New Roman"/>
                <w:sz w:val="22"/>
                <w:szCs w:val="22"/>
              </w:rPr>
              <w:t>ул. Уборевича</w:t>
            </w:r>
            <w:r w:rsidRPr="00ED609B">
              <w:rPr>
                <w:rFonts w:ascii="Times New Roman" w:hAnsi="Times New Roman"/>
                <w:sz w:val="22"/>
                <w:szCs w:val="22"/>
              </w:rPr>
              <w:t xml:space="preserve">, </w:t>
            </w:r>
            <w:r>
              <w:rPr>
                <w:rFonts w:ascii="Times New Roman" w:hAnsi="Times New Roman"/>
                <w:sz w:val="22"/>
                <w:szCs w:val="22"/>
              </w:rPr>
              <w:t>30/37</w:t>
            </w: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Условия и сроки (периоды) оказания у</w:t>
            </w:r>
            <w:r w:rsidRPr="00496E27">
              <w:rPr>
                <w:rFonts w:ascii="Times New Roman" w:hAnsi="Times New Roman" w:cs="Times New Roman"/>
                <w:sz w:val="24"/>
                <w:szCs w:val="24"/>
              </w:rPr>
              <w:t>с</w:t>
            </w:r>
            <w:r w:rsidRPr="00496E27">
              <w:rPr>
                <w:rFonts w:ascii="Times New Roman" w:hAnsi="Times New Roman" w:cs="Times New Roman"/>
                <w:sz w:val="24"/>
                <w:szCs w:val="24"/>
              </w:rPr>
              <w:t>луги</w:t>
            </w:r>
          </w:p>
        </w:tc>
        <w:tc>
          <w:tcPr>
            <w:tcW w:w="2708" w:type="pct"/>
            <w:shd w:val="clear" w:color="auto" w:fill="auto"/>
          </w:tcPr>
          <w:p w:rsidR="008E71C4" w:rsidRDefault="00445B4B" w:rsidP="00034A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Условия оказания услуг в соответствие с прое</w:t>
            </w:r>
            <w:r>
              <w:rPr>
                <w:rFonts w:ascii="Times New Roman" w:hAnsi="Times New Roman" w:cs="Times New Roman"/>
                <w:sz w:val="24"/>
                <w:szCs w:val="24"/>
              </w:rPr>
              <w:t>к</w:t>
            </w:r>
            <w:r>
              <w:rPr>
                <w:rFonts w:ascii="Times New Roman" w:hAnsi="Times New Roman" w:cs="Times New Roman"/>
                <w:sz w:val="24"/>
                <w:szCs w:val="24"/>
              </w:rPr>
              <w:t>том Договора</w:t>
            </w:r>
            <w:r w:rsidR="008E71C4" w:rsidRPr="009E0D7D">
              <w:rPr>
                <w:rFonts w:ascii="Times New Roman" w:hAnsi="Times New Roman" w:cs="Times New Roman"/>
                <w:sz w:val="24"/>
                <w:szCs w:val="24"/>
              </w:rPr>
              <w:t>.</w:t>
            </w:r>
          </w:p>
          <w:p w:rsidR="00445B4B" w:rsidRPr="00D92F07" w:rsidRDefault="00445B4B" w:rsidP="00034A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Сроки (периоды) оказания услуг: с 01.01.2017г. по 31.12.2017г.</w:t>
            </w:r>
          </w:p>
        </w:tc>
      </w:tr>
      <w:tr w:rsidR="0045018F" w:rsidRPr="00C006C8" w:rsidTr="00856218">
        <w:trPr>
          <w:trHeight w:val="94"/>
        </w:trPr>
        <w:tc>
          <w:tcPr>
            <w:tcW w:w="2292" w:type="pct"/>
            <w:vAlign w:val="center"/>
          </w:tcPr>
          <w:p w:rsidR="0045018F" w:rsidRPr="00496E27" w:rsidRDefault="0045018F" w:rsidP="005165C7">
            <w:pPr>
              <w:pStyle w:val="ConsPlusNorma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место, дата начала и дата окончания срока подачи заявок на уч</w:t>
            </w:r>
            <w:r w:rsidRPr="00496E27">
              <w:rPr>
                <w:rFonts w:ascii="Times New Roman" w:hAnsi="Times New Roman" w:cs="Times New Roman"/>
                <w:sz w:val="24"/>
                <w:szCs w:val="24"/>
              </w:rPr>
              <w:t>а</w:t>
            </w:r>
            <w:r w:rsidRPr="00496E27">
              <w:rPr>
                <w:rFonts w:ascii="Times New Roman" w:hAnsi="Times New Roman" w:cs="Times New Roman"/>
                <w:sz w:val="24"/>
                <w:szCs w:val="24"/>
              </w:rPr>
              <w:t>стие в закупке</w:t>
            </w:r>
          </w:p>
        </w:tc>
        <w:tc>
          <w:tcPr>
            <w:tcW w:w="2708" w:type="pct"/>
            <w:shd w:val="clear" w:color="auto" w:fill="auto"/>
          </w:tcPr>
          <w:p w:rsidR="0045018F" w:rsidRPr="00D92F07" w:rsidRDefault="0045018F"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Выбранный способ закупки не предусматривает проведения указанных процедур.</w:t>
            </w:r>
          </w:p>
        </w:tc>
      </w:tr>
      <w:tr w:rsidR="0045018F" w:rsidRPr="00C006C8" w:rsidTr="00856218">
        <w:tc>
          <w:tcPr>
            <w:tcW w:w="2292" w:type="pct"/>
            <w:vAlign w:val="center"/>
          </w:tcPr>
          <w:p w:rsidR="0045018F" w:rsidRPr="00496E27" w:rsidRDefault="0045018F" w:rsidP="005165C7">
            <w:pPr>
              <w:jc w:val="both"/>
            </w:pPr>
            <w:r w:rsidRPr="00496E27">
              <w:t>Требования к участникам закупки и п</w:t>
            </w:r>
            <w:r w:rsidRPr="00496E27">
              <w:t>е</w:t>
            </w:r>
            <w:r w:rsidRPr="00496E27">
              <w:t>речень документов, представляемых участниками закупки для подтвержд</w:t>
            </w:r>
            <w:r w:rsidRPr="00496E27">
              <w:t>е</w:t>
            </w:r>
            <w:r w:rsidRPr="00496E27">
              <w:t>ния их соответствия установленным требованиям</w:t>
            </w:r>
          </w:p>
        </w:tc>
        <w:tc>
          <w:tcPr>
            <w:tcW w:w="2708" w:type="pct"/>
          </w:tcPr>
          <w:p w:rsidR="0045018F" w:rsidRPr="00D92F07" w:rsidRDefault="0045018F" w:rsidP="005165C7">
            <w:pPr>
              <w:pStyle w:val="ConsPlusNormal"/>
              <w:ind w:firstLine="0"/>
              <w:rPr>
                <w:rFonts w:ascii="Times New Roman" w:hAnsi="Times New Roman" w:cs="Times New Roman"/>
                <w:sz w:val="24"/>
                <w:szCs w:val="24"/>
              </w:rPr>
            </w:pPr>
            <w:r w:rsidRPr="00D92F07">
              <w:rPr>
                <w:rFonts w:ascii="Times New Roman" w:hAnsi="Times New Roman" w:cs="Times New Roman"/>
                <w:sz w:val="24"/>
                <w:szCs w:val="24"/>
              </w:rPr>
              <w:t>Не предусмотрены.</w:t>
            </w: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Формы, порядок, дата начала и дата окончания срока предоставления учас</w:t>
            </w:r>
            <w:r w:rsidRPr="00496E27">
              <w:rPr>
                <w:rFonts w:ascii="Times New Roman" w:hAnsi="Times New Roman" w:cs="Times New Roman"/>
                <w:sz w:val="24"/>
                <w:szCs w:val="24"/>
              </w:rPr>
              <w:t>т</w:t>
            </w:r>
            <w:r w:rsidRPr="00496E27">
              <w:rPr>
                <w:rFonts w:ascii="Times New Roman" w:hAnsi="Times New Roman" w:cs="Times New Roman"/>
                <w:sz w:val="24"/>
                <w:szCs w:val="24"/>
              </w:rPr>
              <w:t>никам закупки разъяснений положений документации о закупке</w:t>
            </w:r>
          </w:p>
        </w:tc>
        <w:tc>
          <w:tcPr>
            <w:tcW w:w="2708" w:type="pct"/>
            <w:vMerge w:val="restart"/>
          </w:tcPr>
          <w:p w:rsidR="0045018F" w:rsidRDefault="0045018F" w:rsidP="005165C7">
            <w:pPr>
              <w:pStyle w:val="ConsPlusNormal"/>
              <w:jc w:val="both"/>
              <w:rPr>
                <w:rFonts w:ascii="Times New Roman" w:hAnsi="Times New Roman" w:cs="Times New Roman"/>
                <w:sz w:val="24"/>
                <w:szCs w:val="24"/>
              </w:rPr>
            </w:pPr>
          </w:p>
          <w:p w:rsidR="0045018F" w:rsidRDefault="0045018F" w:rsidP="005165C7">
            <w:pPr>
              <w:pStyle w:val="ConsPlusNormal"/>
              <w:widowControl/>
              <w:ind w:firstLine="0"/>
              <w:jc w:val="both"/>
              <w:rPr>
                <w:rFonts w:ascii="Times New Roman" w:hAnsi="Times New Roman" w:cs="Times New Roman"/>
                <w:sz w:val="24"/>
                <w:szCs w:val="24"/>
              </w:rPr>
            </w:pPr>
          </w:p>
          <w:p w:rsidR="0045018F" w:rsidRDefault="0045018F" w:rsidP="005165C7">
            <w:pPr>
              <w:pStyle w:val="ConsPlusNormal"/>
              <w:widowControl/>
              <w:ind w:firstLine="0"/>
              <w:jc w:val="both"/>
              <w:rPr>
                <w:rFonts w:ascii="Times New Roman" w:hAnsi="Times New Roman" w:cs="Times New Roman"/>
                <w:sz w:val="24"/>
                <w:szCs w:val="24"/>
              </w:rPr>
            </w:pPr>
          </w:p>
          <w:p w:rsidR="0045018F" w:rsidRDefault="0045018F" w:rsidP="005165C7">
            <w:pPr>
              <w:pStyle w:val="ConsPlusNormal"/>
              <w:ind w:firstLine="0"/>
              <w:jc w:val="both"/>
              <w:rPr>
                <w:rFonts w:ascii="Times New Roman" w:hAnsi="Times New Roman" w:cs="Times New Roman"/>
                <w:sz w:val="24"/>
                <w:szCs w:val="24"/>
              </w:rPr>
            </w:pPr>
          </w:p>
          <w:p w:rsidR="00A94051" w:rsidRPr="0097621A" w:rsidRDefault="00A94051" w:rsidP="005165C7">
            <w:pPr>
              <w:pStyle w:val="ConsPlusNormal"/>
              <w:ind w:firstLine="0"/>
              <w:jc w:val="both"/>
              <w:rPr>
                <w:rFonts w:ascii="Times New Roman" w:hAnsi="Times New Roman" w:cs="Times New Roman"/>
                <w:sz w:val="24"/>
                <w:szCs w:val="24"/>
              </w:rPr>
            </w:pPr>
          </w:p>
          <w:p w:rsidR="0045018F" w:rsidRPr="00C006C8" w:rsidRDefault="0045018F"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45018F" w:rsidRPr="00C006C8" w:rsidTr="00856218">
        <w:tc>
          <w:tcPr>
            <w:tcW w:w="2292" w:type="pct"/>
            <w:vAlign w:val="center"/>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и дата рассмотрения предлож</w:t>
            </w:r>
            <w:r w:rsidRPr="00496E27">
              <w:rPr>
                <w:rFonts w:ascii="Times New Roman" w:hAnsi="Times New Roman" w:cs="Times New Roman"/>
                <w:sz w:val="24"/>
                <w:szCs w:val="24"/>
              </w:rPr>
              <w:t>е</w:t>
            </w:r>
            <w:r w:rsidRPr="00496E27">
              <w:rPr>
                <w:rFonts w:ascii="Times New Roman" w:hAnsi="Times New Roman" w:cs="Times New Roman"/>
                <w:sz w:val="24"/>
                <w:szCs w:val="24"/>
              </w:rPr>
              <w:t>ний  участников закупки и подведения итогов закупки</w:t>
            </w:r>
          </w:p>
        </w:tc>
        <w:tc>
          <w:tcPr>
            <w:tcW w:w="2708" w:type="pct"/>
            <w:vMerge/>
          </w:tcPr>
          <w:p w:rsidR="0045018F" w:rsidRPr="00C006C8" w:rsidRDefault="0045018F" w:rsidP="005165C7">
            <w:pPr>
              <w:pStyle w:val="ConsPlusNormal"/>
              <w:jc w:val="both"/>
              <w:rPr>
                <w:rFonts w:ascii="Times New Roman" w:hAnsi="Times New Roman" w:cs="Times New Roman"/>
                <w:sz w:val="24"/>
                <w:szCs w:val="24"/>
              </w:rPr>
            </w:pP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Критерии оценки и сопоставления за</w:t>
            </w:r>
            <w:r w:rsidRPr="00496E27">
              <w:rPr>
                <w:rFonts w:ascii="Times New Roman" w:hAnsi="Times New Roman" w:cs="Times New Roman"/>
                <w:sz w:val="24"/>
                <w:szCs w:val="24"/>
              </w:rPr>
              <w:t>я</w:t>
            </w:r>
            <w:r w:rsidRPr="00496E27">
              <w:rPr>
                <w:rFonts w:ascii="Times New Roman" w:hAnsi="Times New Roman" w:cs="Times New Roman"/>
                <w:sz w:val="24"/>
                <w:szCs w:val="24"/>
              </w:rPr>
              <w:t>вок на участие в закупке</w:t>
            </w:r>
          </w:p>
        </w:tc>
        <w:tc>
          <w:tcPr>
            <w:tcW w:w="2708" w:type="pct"/>
            <w:vMerge/>
            <w:shd w:val="clear" w:color="auto" w:fill="auto"/>
          </w:tcPr>
          <w:p w:rsidR="0045018F" w:rsidRPr="00C006C8" w:rsidRDefault="0045018F" w:rsidP="005165C7">
            <w:pPr>
              <w:pStyle w:val="ConsPlusNormal"/>
              <w:jc w:val="both"/>
              <w:rPr>
                <w:rFonts w:ascii="Times New Roman" w:hAnsi="Times New Roman" w:cs="Times New Roman"/>
                <w:sz w:val="24"/>
                <w:szCs w:val="24"/>
              </w:rPr>
            </w:pP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оценки и сопоставления заявок на участие в закупке</w:t>
            </w:r>
          </w:p>
        </w:tc>
        <w:tc>
          <w:tcPr>
            <w:tcW w:w="2708" w:type="pct"/>
            <w:vMerge/>
            <w:shd w:val="clear" w:color="auto" w:fill="auto"/>
          </w:tcPr>
          <w:p w:rsidR="0045018F" w:rsidRPr="00C006C8" w:rsidRDefault="0045018F" w:rsidP="005165C7">
            <w:pPr>
              <w:pStyle w:val="ConsPlusNormal"/>
              <w:widowControl/>
              <w:ind w:firstLine="0"/>
              <w:jc w:val="both"/>
              <w:rPr>
                <w:rFonts w:ascii="Times New Roman" w:hAnsi="Times New Roman" w:cs="Times New Roman"/>
                <w:sz w:val="24"/>
                <w:szCs w:val="24"/>
              </w:rPr>
            </w:pPr>
          </w:p>
        </w:tc>
      </w:tr>
    </w:tbl>
    <w:p w:rsidR="0045018F" w:rsidRPr="0045018F" w:rsidRDefault="0045018F" w:rsidP="0045018F">
      <w:pPr>
        <w:pStyle w:val="ConsPlusNormal"/>
        <w:widowControl/>
        <w:ind w:firstLine="0"/>
        <w:jc w:val="both"/>
      </w:pPr>
    </w:p>
    <w:p w:rsidR="008511D0" w:rsidRDefault="008511D0"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45018F" w:rsidRPr="00A92874" w:rsidRDefault="0045018F"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lastRenderedPageBreak/>
        <w:t>Приложение № 1</w:t>
      </w:r>
    </w:p>
    <w:p w:rsidR="0045018F" w:rsidRPr="00A92874" w:rsidRDefault="0045018F"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к Документации о проведении закупки у единственного исполнителя</w:t>
      </w:r>
    </w:p>
    <w:p w:rsidR="0045018F" w:rsidRDefault="0045018F"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 xml:space="preserve">№ </w:t>
      </w:r>
      <w:r w:rsidR="00445B4B">
        <w:rPr>
          <w:rFonts w:ascii="Times New Roman" w:hAnsi="Times New Roman" w:cs="Times New Roman"/>
          <w:b/>
          <w:sz w:val="24"/>
          <w:szCs w:val="24"/>
        </w:rPr>
        <w:t>0</w:t>
      </w:r>
      <w:r w:rsidR="00ED609B">
        <w:rPr>
          <w:rFonts w:ascii="Times New Roman" w:hAnsi="Times New Roman" w:cs="Times New Roman"/>
          <w:b/>
          <w:sz w:val="24"/>
          <w:szCs w:val="24"/>
        </w:rPr>
        <w:t>4</w:t>
      </w:r>
      <w:r w:rsidRPr="00A92874">
        <w:rPr>
          <w:rFonts w:ascii="Times New Roman" w:hAnsi="Times New Roman" w:cs="Times New Roman"/>
          <w:b/>
          <w:sz w:val="24"/>
          <w:szCs w:val="24"/>
        </w:rPr>
        <w:t xml:space="preserve"> ККЦ СВМП</w:t>
      </w:r>
    </w:p>
    <w:p w:rsidR="00256E9D" w:rsidRPr="00256E9D" w:rsidRDefault="00256E9D" w:rsidP="00256E9D">
      <w:pPr>
        <w:pStyle w:val="Style1"/>
        <w:widowControl/>
        <w:jc w:val="both"/>
        <w:rPr>
          <w:rStyle w:val="FontStyle11"/>
          <w:rFonts w:ascii="Times New Roman" w:hAnsi="Times New Roman" w:cs="Times New Roman"/>
        </w:rPr>
      </w:pPr>
    </w:p>
    <w:p w:rsidR="00EC124E" w:rsidRDefault="00256E9D" w:rsidP="00EC124E">
      <w:pPr>
        <w:pStyle w:val="Style7"/>
        <w:widowControl/>
        <w:spacing w:line="240" w:lineRule="auto"/>
        <w:ind w:firstLine="0"/>
        <w:jc w:val="center"/>
        <w:rPr>
          <w:rStyle w:val="FontStyle25"/>
          <w:sz w:val="24"/>
          <w:szCs w:val="24"/>
        </w:rPr>
      </w:pPr>
      <w:r w:rsidRPr="00EC124E">
        <w:rPr>
          <w:rStyle w:val="FontStyle25"/>
          <w:sz w:val="24"/>
          <w:szCs w:val="24"/>
        </w:rPr>
        <w:t>ПРОЕКТ ДОГОВОРА</w:t>
      </w:r>
      <w:r w:rsidR="004D1259">
        <w:rPr>
          <w:rStyle w:val="FontStyle25"/>
          <w:sz w:val="24"/>
          <w:szCs w:val="24"/>
        </w:rPr>
        <w:t xml:space="preserve"> </w:t>
      </w:r>
      <w:r w:rsidRPr="00EC124E">
        <w:rPr>
          <w:rStyle w:val="FontStyle25"/>
          <w:sz w:val="24"/>
          <w:szCs w:val="24"/>
        </w:rPr>
        <w:t xml:space="preserve">№ </w:t>
      </w:r>
    </w:p>
    <w:p w:rsidR="0033479F" w:rsidRPr="0037591C" w:rsidRDefault="0033479F" w:rsidP="0033479F">
      <w:pPr>
        <w:pStyle w:val="Style1"/>
        <w:widowControl/>
        <w:jc w:val="center"/>
        <w:rPr>
          <w:rStyle w:val="FontStyle30"/>
          <w:sz w:val="18"/>
          <w:szCs w:val="18"/>
        </w:rPr>
      </w:pPr>
      <w:r w:rsidRPr="0037591C">
        <w:rPr>
          <w:rStyle w:val="FontStyle30"/>
          <w:sz w:val="18"/>
          <w:szCs w:val="18"/>
        </w:rPr>
        <w:t>О централизованной охране объектов</w:t>
      </w:r>
    </w:p>
    <w:p w:rsidR="0033479F" w:rsidRPr="0037591C" w:rsidRDefault="0033479F" w:rsidP="0033479F">
      <w:pPr>
        <w:pStyle w:val="Style1"/>
        <w:widowControl/>
        <w:rPr>
          <w:rStyle w:val="FontStyle30"/>
          <w:sz w:val="18"/>
          <w:szCs w:val="18"/>
        </w:rPr>
      </w:pPr>
    </w:p>
    <w:p w:rsidR="0033479F" w:rsidRDefault="0033479F" w:rsidP="0033479F">
      <w:pPr>
        <w:pStyle w:val="Style1"/>
        <w:widowControl/>
        <w:jc w:val="center"/>
        <w:rPr>
          <w:rStyle w:val="FontStyle30"/>
          <w:sz w:val="18"/>
          <w:szCs w:val="18"/>
        </w:rPr>
      </w:pPr>
      <w:r w:rsidRPr="0037591C">
        <w:rPr>
          <w:rStyle w:val="FontStyle30"/>
          <w:sz w:val="18"/>
          <w:szCs w:val="18"/>
        </w:rPr>
        <w:t xml:space="preserve">«___» ________ 201__ года          </w:t>
      </w:r>
      <w:r>
        <w:rPr>
          <w:rStyle w:val="FontStyle30"/>
          <w:sz w:val="18"/>
          <w:szCs w:val="18"/>
        </w:rPr>
        <w:t xml:space="preserve">                                                                    </w:t>
      </w:r>
      <w:r w:rsidRPr="0037591C">
        <w:rPr>
          <w:rStyle w:val="FontStyle30"/>
          <w:sz w:val="18"/>
          <w:szCs w:val="18"/>
        </w:rPr>
        <w:t xml:space="preserve">                 </w:t>
      </w:r>
      <w:proofErr w:type="gramStart"/>
      <w:r w:rsidRPr="0037591C">
        <w:rPr>
          <w:rStyle w:val="FontStyle30"/>
          <w:sz w:val="18"/>
          <w:szCs w:val="18"/>
        </w:rPr>
        <w:t>г</w:t>
      </w:r>
      <w:proofErr w:type="gramEnd"/>
      <w:r w:rsidRPr="0037591C">
        <w:rPr>
          <w:rStyle w:val="FontStyle30"/>
          <w:sz w:val="18"/>
          <w:szCs w:val="18"/>
        </w:rPr>
        <w:t>. Владивосток</w:t>
      </w:r>
    </w:p>
    <w:p w:rsidR="00445B4B" w:rsidRDefault="00445B4B" w:rsidP="0033479F">
      <w:pPr>
        <w:pStyle w:val="Style1"/>
        <w:widowControl/>
        <w:jc w:val="center"/>
        <w:rPr>
          <w:rStyle w:val="FontStyle30"/>
          <w:sz w:val="18"/>
          <w:szCs w:val="18"/>
        </w:rPr>
      </w:pPr>
    </w:p>
    <w:p w:rsidR="00611D21" w:rsidRPr="0037591C" w:rsidRDefault="00611D21" w:rsidP="00611D21">
      <w:pPr>
        <w:pStyle w:val="Style1"/>
        <w:widowControl/>
        <w:jc w:val="both"/>
        <w:rPr>
          <w:rStyle w:val="FontStyle32"/>
          <w:sz w:val="18"/>
          <w:szCs w:val="18"/>
        </w:rPr>
      </w:pPr>
      <w:proofErr w:type="gramStart"/>
      <w:r>
        <w:rPr>
          <w:rStyle w:val="FontStyle30"/>
          <w:sz w:val="18"/>
          <w:szCs w:val="18"/>
        </w:rPr>
        <w:t>____________________________</w:t>
      </w:r>
      <w:r w:rsidRPr="0037591C">
        <w:rPr>
          <w:rStyle w:val="FontStyle30"/>
          <w:sz w:val="18"/>
          <w:szCs w:val="18"/>
        </w:rPr>
        <w:t xml:space="preserve">, </w:t>
      </w:r>
      <w:r w:rsidRPr="0037591C">
        <w:rPr>
          <w:rStyle w:val="FontStyle32"/>
          <w:b/>
          <w:sz w:val="18"/>
          <w:szCs w:val="18"/>
        </w:rPr>
        <w:t xml:space="preserve">именуемое в дальнейшем </w:t>
      </w:r>
      <w:r w:rsidRPr="0037591C">
        <w:rPr>
          <w:rStyle w:val="FontStyle30"/>
          <w:sz w:val="18"/>
          <w:szCs w:val="18"/>
        </w:rPr>
        <w:t xml:space="preserve">«Исполнитель», </w:t>
      </w:r>
      <w:r w:rsidRPr="0037591C">
        <w:rPr>
          <w:rStyle w:val="FontStyle32"/>
          <w:b/>
          <w:sz w:val="18"/>
          <w:szCs w:val="18"/>
        </w:rPr>
        <w:t>в лице</w:t>
      </w:r>
      <w:r w:rsidRPr="0037591C">
        <w:rPr>
          <w:rStyle w:val="FontStyle32"/>
          <w:sz w:val="18"/>
          <w:szCs w:val="18"/>
        </w:rPr>
        <w:t xml:space="preserve"> </w:t>
      </w:r>
      <w:r>
        <w:rPr>
          <w:rStyle w:val="FontStyle30"/>
          <w:sz w:val="18"/>
          <w:szCs w:val="18"/>
        </w:rPr>
        <w:t>___________</w:t>
      </w:r>
      <w:r w:rsidRPr="0037591C">
        <w:rPr>
          <w:rStyle w:val="FontStyle30"/>
          <w:sz w:val="18"/>
          <w:szCs w:val="18"/>
        </w:rPr>
        <w:t xml:space="preserve">, </w:t>
      </w:r>
      <w:proofErr w:type="spellStart"/>
      <w:r>
        <w:rPr>
          <w:rStyle w:val="FontStyle32"/>
          <w:b/>
          <w:sz w:val="18"/>
          <w:szCs w:val="18"/>
        </w:rPr>
        <w:t>действующе</w:t>
      </w:r>
      <w:proofErr w:type="spellEnd"/>
      <w:r>
        <w:rPr>
          <w:rStyle w:val="FontStyle32"/>
          <w:b/>
          <w:sz w:val="18"/>
          <w:szCs w:val="18"/>
        </w:rPr>
        <w:t>__</w:t>
      </w:r>
      <w:r w:rsidRPr="0037591C">
        <w:rPr>
          <w:rStyle w:val="FontStyle32"/>
          <w:b/>
          <w:sz w:val="18"/>
          <w:szCs w:val="18"/>
        </w:rPr>
        <w:t xml:space="preserve"> на основании </w:t>
      </w:r>
      <w:r>
        <w:rPr>
          <w:rStyle w:val="FontStyle32"/>
          <w:b/>
          <w:sz w:val="18"/>
          <w:szCs w:val="18"/>
        </w:rPr>
        <w:t>_____________</w:t>
      </w:r>
      <w:r w:rsidRPr="0037591C">
        <w:rPr>
          <w:rStyle w:val="FontStyle32"/>
          <w:sz w:val="18"/>
          <w:szCs w:val="18"/>
        </w:rPr>
        <w:t xml:space="preserve"> с одной стороны, и </w:t>
      </w:r>
      <w:r w:rsidRPr="0037591C">
        <w:rPr>
          <w:rStyle w:val="FontStyle30"/>
          <w:sz w:val="18"/>
          <w:szCs w:val="18"/>
        </w:rPr>
        <w:t>Государственное автономное учреждение здравоохранения «Краевой клиниче</w:t>
      </w:r>
      <w:r w:rsidRPr="0037591C">
        <w:rPr>
          <w:rStyle w:val="FontStyle30"/>
          <w:sz w:val="18"/>
          <w:szCs w:val="18"/>
        </w:rPr>
        <w:softHyphen/>
        <w:t xml:space="preserve">ский центр специализированных видов медицинской помощи», </w:t>
      </w:r>
      <w:r w:rsidRPr="0037591C">
        <w:rPr>
          <w:rStyle w:val="FontStyle32"/>
          <w:sz w:val="18"/>
          <w:szCs w:val="18"/>
        </w:rPr>
        <w:t xml:space="preserve">именуемое в дальнейшем </w:t>
      </w:r>
      <w:r w:rsidRPr="0037591C">
        <w:rPr>
          <w:rStyle w:val="FontStyle30"/>
          <w:sz w:val="18"/>
          <w:szCs w:val="18"/>
        </w:rPr>
        <w:t xml:space="preserve">«Заказчик», </w:t>
      </w:r>
      <w:r w:rsidRPr="0037591C">
        <w:rPr>
          <w:rStyle w:val="FontStyle32"/>
          <w:sz w:val="18"/>
          <w:szCs w:val="18"/>
        </w:rPr>
        <w:t xml:space="preserve">в лице </w:t>
      </w:r>
      <w:r w:rsidRPr="0037591C">
        <w:rPr>
          <w:rStyle w:val="FontStyle30"/>
          <w:sz w:val="18"/>
          <w:szCs w:val="18"/>
        </w:rPr>
        <w:t>главного врача Берёзкина Ни</w:t>
      </w:r>
      <w:r w:rsidRPr="0037591C">
        <w:rPr>
          <w:rStyle w:val="FontStyle30"/>
          <w:sz w:val="18"/>
          <w:szCs w:val="18"/>
        </w:rPr>
        <w:softHyphen/>
        <w:t xml:space="preserve">колая Львовича, </w:t>
      </w:r>
      <w:r w:rsidRPr="0037591C">
        <w:rPr>
          <w:rStyle w:val="FontStyle32"/>
          <w:sz w:val="18"/>
          <w:szCs w:val="18"/>
        </w:rPr>
        <w:t>действующего на основании Устава, с другой сторо</w:t>
      </w:r>
      <w:r w:rsidRPr="0037591C">
        <w:rPr>
          <w:rStyle w:val="FontStyle32"/>
          <w:sz w:val="18"/>
          <w:szCs w:val="18"/>
        </w:rPr>
        <w:softHyphen/>
        <w:t>ны, далее совместно именуемые «Стороны», заключили настоящий договор о следующем:</w:t>
      </w:r>
      <w:proofErr w:type="gramEnd"/>
    </w:p>
    <w:p w:rsidR="00445B4B" w:rsidRPr="0037591C" w:rsidRDefault="00445B4B" w:rsidP="00445B4B">
      <w:pPr>
        <w:pStyle w:val="Style1"/>
        <w:widowControl/>
        <w:jc w:val="both"/>
        <w:rPr>
          <w:sz w:val="18"/>
          <w:szCs w:val="18"/>
        </w:rPr>
      </w:pPr>
    </w:p>
    <w:p w:rsidR="00445B4B" w:rsidRPr="0037591C" w:rsidRDefault="00445B4B" w:rsidP="004D1259">
      <w:pPr>
        <w:pStyle w:val="Style1"/>
        <w:widowControl/>
        <w:jc w:val="center"/>
        <w:rPr>
          <w:rStyle w:val="FontStyle30"/>
          <w:sz w:val="18"/>
          <w:szCs w:val="18"/>
        </w:rPr>
      </w:pPr>
      <w:r w:rsidRPr="0037591C">
        <w:rPr>
          <w:rStyle w:val="FontStyle30"/>
          <w:sz w:val="18"/>
          <w:szCs w:val="18"/>
        </w:rPr>
        <w:t>ТЕРМИНЫ И ОПРЕДЕЛЕНИЯ</w:t>
      </w:r>
    </w:p>
    <w:p w:rsidR="00445B4B" w:rsidRPr="0037591C" w:rsidRDefault="00445B4B" w:rsidP="00445B4B">
      <w:pPr>
        <w:pStyle w:val="Style7"/>
        <w:widowControl/>
        <w:spacing w:line="240" w:lineRule="auto"/>
        <w:rPr>
          <w:sz w:val="18"/>
          <w:szCs w:val="18"/>
        </w:rPr>
      </w:pPr>
    </w:p>
    <w:p w:rsidR="00445B4B" w:rsidRPr="0037591C" w:rsidRDefault="00445B4B" w:rsidP="004D1259">
      <w:pPr>
        <w:pStyle w:val="Style7"/>
        <w:widowControl/>
        <w:spacing w:line="240" w:lineRule="auto"/>
        <w:rPr>
          <w:rStyle w:val="FontStyle32"/>
          <w:sz w:val="18"/>
          <w:szCs w:val="18"/>
        </w:rPr>
      </w:pPr>
      <w:r w:rsidRPr="0037591C">
        <w:rPr>
          <w:rStyle w:val="FontStyle32"/>
          <w:sz w:val="18"/>
          <w:szCs w:val="18"/>
        </w:rPr>
        <w:t xml:space="preserve">В рамках настоящего </w:t>
      </w:r>
      <w:r w:rsidR="00611D21">
        <w:rPr>
          <w:rStyle w:val="FontStyle32"/>
          <w:sz w:val="18"/>
          <w:szCs w:val="18"/>
        </w:rPr>
        <w:t xml:space="preserve">договора </w:t>
      </w:r>
      <w:r w:rsidRPr="0037591C">
        <w:rPr>
          <w:rStyle w:val="FontStyle32"/>
          <w:sz w:val="18"/>
          <w:szCs w:val="18"/>
        </w:rPr>
        <w:t>«Стороны» следующим образом принимают применяемые в договорных отнош</w:t>
      </w:r>
      <w:r w:rsidRPr="0037591C">
        <w:rPr>
          <w:rStyle w:val="FontStyle32"/>
          <w:sz w:val="18"/>
          <w:szCs w:val="18"/>
        </w:rPr>
        <w:t>е</w:t>
      </w:r>
      <w:r w:rsidRPr="0037591C">
        <w:rPr>
          <w:rStyle w:val="FontStyle32"/>
          <w:sz w:val="18"/>
          <w:szCs w:val="18"/>
        </w:rPr>
        <w:t>ниях термины. Если между «Сторонами» возникают проти</w:t>
      </w:r>
      <w:r w:rsidRPr="0037591C">
        <w:rPr>
          <w:rStyle w:val="FontStyle32"/>
          <w:sz w:val="18"/>
          <w:szCs w:val="18"/>
        </w:rPr>
        <w:softHyphen/>
        <w:t>воречия в понимании указанных ниже и иных терминов, употребляемых в договорных отношениях, то они обязуются руководствоваться: в первую очередь - нормативными пра</w:t>
      </w:r>
      <w:r w:rsidRPr="0037591C">
        <w:rPr>
          <w:rStyle w:val="FontStyle32"/>
          <w:sz w:val="18"/>
          <w:szCs w:val="18"/>
        </w:rPr>
        <w:softHyphen/>
        <w:t xml:space="preserve">вовыми актами </w:t>
      </w:r>
      <w:proofErr w:type="spellStart"/>
      <w:r>
        <w:rPr>
          <w:rStyle w:val="FontStyle32"/>
          <w:sz w:val="18"/>
          <w:szCs w:val="18"/>
        </w:rPr>
        <w:t>Росгвардии</w:t>
      </w:r>
      <w:proofErr w:type="spellEnd"/>
      <w:r>
        <w:rPr>
          <w:rStyle w:val="FontStyle32"/>
          <w:sz w:val="18"/>
          <w:szCs w:val="18"/>
        </w:rPr>
        <w:t xml:space="preserve"> и </w:t>
      </w:r>
      <w:r w:rsidRPr="0037591C">
        <w:rPr>
          <w:rStyle w:val="FontStyle32"/>
          <w:sz w:val="18"/>
          <w:szCs w:val="18"/>
        </w:rPr>
        <w:t>МВД России в области регулирования деятельности вневедомственной охраны; если ими термин не объясняется - государственными стандартами РФ или норма</w:t>
      </w:r>
      <w:r w:rsidRPr="0037591C">
        <w:rPr>
          <w:rStyle w:val="FontStyle32"/>
          <w:sz w:val="18"/>
          <w:szCs w:val="18"/>
        </w:rPr>
        <w:softHyphen/>
        <w:t>тивными правовыми актами федеральных орг</w:t>
      </w:r>
      <w:r w:rsidRPr="0037591C">
        <w:rPr>
          <w:rStyle w:val="FontStyle32"/>
          <w:sz w:val="18"/>
          <w:szCs w:val="18"/>
        </w:rPr>
        <w:t>а</w:t>
      </w:r>
      <w:r w:rsidRPr="0037591C">
        <w:rPr>
          <w:rStyle w:val="FontStyle32"/>
          <w:sz w:val="18"/>
          <w:szCs w:val="18"/>
        </w:rPr>
        <w:t>нов зак</w:t>
      </w:r>
      <w:r w:rsidRPr="0037591C">
        <w:rPr>
          <w:rStyle w:val="FontStyle32"/>
          <w:sz w:val="18"/>
          <w:szCs w:val="18"/>
        </w:rPr>
        <w:t>о</w:t>
      </w:r>
      <w:r w:rsidRPr="0037591C">
        <w:rPr>
          <w:rStyle w:val="FontStyle32"/>
          <w:sz w:val="18"/>
          <w:szCs w:val="18"/>
        </w:rPr>
        <w:t>нодательной и исполнительной власти, дающими толкование или способ толкования термина.</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Технические средства охраны (ТСО) </w:t>
      </w:r>
      <w:r w:rsidRPr="0037591C">
        <w:rPr>
          <w:rStyle w:val="FontStyle32"/>
          <w:sz w:val="18"/>
          <w:szCs w:val="18"/>
        </w:rPr>
        <w:t xml:space="preserve">- совокупность совместно действующих технических средств охранно-пожарной и тревожной сигнализации, установленных на охраняемом Объекте и объединенных системой инженерных сетей и коммуникаций. </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Пункт централизованной охраны (ПЦО) </w:t>
      </w:r>
      <w:r w:rsidRPr="0037591C">
        <w:rPr>
          <w:rStyle w:val="FontStyle32"/>
          <w:sz w:val="18"/>
          <w:szCs w:val="18"/>
        </w:rPr>
        <w:t>- структурное подразделение «Исполнителя», осуществляющее це</w:t>
      </w:r>
      <w:r w:rsidRPr="0037591C">
        <w:rPr>
          <w:rStyle w:val="FontStyle32"/>
          <w:sz w:val="18"/>
          <w:szCs w:val="18"/>
        </w:rPr>
        <w:t>н</w:t>
      </w:r>
      <w:r w:rsidRPr="0037591C">
        <w:rPr>
          <w:rStyle w:val="FontStyle32"/>
          <w:sz w:val="18"/>
          <w:szCs w:val="18"/>
        </w:rPr>
        <w:t>трализованную охрану объектов с помощью пульта централизован</w:t>
      </w:r>
      <w:r w:rsidRPr="0037591C">
        <w:rPr>
          <w:rStyle w:val="FontStyle32"/>
          <w:sz w:val="18"/>
          <w:szCs w:val="18"/>
        </w:rPr>
        <w:softHyphen/>
        <w:t>ного наблюдения и обеспечивающее оперативный выезд нарядов полиции на охраняемый объект при поступлении с него извещений о срабатывании сигнализации, в кот</w:t>
      </w:r>
      <w:r w:rsidRPr="0037591C">
        <w:rPr>
          <w:rStyle w:val="FontStyle32"/>
          <w:sz w:val="18"/>
          <w:szCs w:val="18"/>
        </w:rPr>
        <w:t>о</w:t>
      </w:r>
      <w:r w:rsidRPr="0037591C">
        <w:rPr>
          <w:rStyle w:val="FontStyle32"/>
          <w:sz w:val="18"/>
          <w:szCs w:val="18"/>
        </w:rPr>
        <w:t>ром име</w:t>
      </w:r>
      <w:r w:rsidRPr="0037591C">
        <w:rPr>
          <w:rStyle w:val="FontStyle32"/>
          <w:sz w:val="18"/>
          <w:szCs w:val="18"/>
        </w:rPr>
        <w:softHyphen/>
        <w:t>ются системы передачи извещений (СПИ) для охраны ряда рассредоточенных объектов «Заказчика».</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Пульт централизованного наблюдения (ПЦН) </w:t>
      </w:r>
      <w:r w:rsidRPr="0037591C">
        <w:rPr>
          <w:rStyle w:val="FontStyle32"/>
          <w:sz w:val="18"/>
          <w:szCs w:val="18"/>
        </w:rPr>
        <w:t>- самостоятельное техническое средство (совокупность техн</w:t>
      </w:r>
      <w:r w:rsidRPr="0037591C">
        <w:rPr>
          <w:rStyle w:val="FontStyle32"/>
          <w:sz w:val="18"/>
          <w:szCs w:val="18"/>
        </w:rPr>
        <w:t>и</w:t>
      </w:r>
      <w:r w:rsidRPr="0037591C">
        <w:rPr>
          <w:rStyle w:val="FontStyle32"/>
          <w:sz w:val="18"/>
          <w:szCs w:val="18"/>
        </w:rPr>
        <w:t>ческих средств) или составная часть системы передачи извещений (СПИ), установленное на ПЦО для приема от ТСО по каналам электросвязи тревожных, служебных и контрольно-диагностических извещений, а также для регистрации, о</w:t>
      </w:r>
      <w:r w:rsidRPr="0037591C">
        <w:rPr>
          <w:rStyle w:val="FontStyle32"/>
          <w:sz w:val="18"/>
          <w:szCs w:val="18"/>
        </w:rPr>
        <w:t>б</w:t>
      </w:r>
      <w:r w:rsidRPr="0037591C">
        <w:rPr>
          <w:rStyle w:val="FontStyle32"/>
          <w:sz w:val="18"/>
          <w:szCs w:val="18"/>
        </w:rPr>
        <w:t>работ</w:t>
      </w:r>
      <w:r w:rsidRPr="0037591C">
        <w:rPr>
          <w:rStyle w:val="FontStyle32"/>
          <w:sz w:val="18"/>
          <w:szCs w:val="18"/>
        </w:rPr>
        <w:softHyphen/>
        <w:t>ки полученной информации и представления ее в заданном виде сотрудникам «Исполни</w:t>
      </w:r>
      <w:r w:rsidRPr="0037591C">
        <w:rPr>
          <w:rStyle w:val="FontStyle32"/>
          <w:sz w:val="18"/>
          <w:szCs w:val="18"/>
        </w:rPr>
        <w:softHyphen/>
        <w:t>теля».</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Объект </w:t>
      </w:r>
      <w:r w:rsidRPr="0037591C">
        <w:rPr>
          <w:rStyle w:val="FontStyle32"/>
          <w:sz w:val="18"/>
          <w:szCs w:val="18"/>
        </w:rPr>
        <w:t>(охраняемый объект) - помещение предприятия, организации или место хранения имущества граждан (МХИГ) коммерческого или производственного назначения, оборудо</w:t>
      </w:r>
      <w:r w:rsidRPr="0037591C">
        <w:rPr>
          <w:rStyle w:val="FontStyle32"/>
          <w:sz w:val="18"/>
          <w:szCs w:val="18"/>
        </w:rPr>
        <w:softHyphen/>
        <w:t>ванное ТСО с выводом на ПЦ</w:t>
      </w:r>
      <w:r>
        <w:rPr>
          <w:rStyle w:val="FontStyle32"/>
          <w:sz w:val="18"/>
          <w:szCs w:val="18"/>
        </w:rPr>
        <w:t>Н</w:t>
      </w:r>
      <w:r w:rsidRPr="0037591C">
        <w:rPr>
          <w:rStyle w:val="FontStyle32"/>
          <w:sz w:val="18"/>
          <w:szCs w:val="18"/>
        </w:rPr>
        <w:t>.</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«Заказчик» </w:t>
      </w:r>
      <w:r w:rsidRPr="0037591C">
        <w:rPr>
          <w:rStyle w:val="FontStyle32"/>
          <w:sz w:val="18"/>
          <w:szCs w:val="18"/>
        </w:rPr>
        <w:t>- собственник охраняемого имущества, или его представитель, заключивший договор с «Исполнит</w:t>
      </w:r>
      <w:r w:rsidRPr="0037591C">
        <w:rPr>
          <w:rStyle w:val="FontStyle32"/>
          <w:sz w:val="18"/>
          <w:szCs w:val="18"/>
        </w:rPr>
        <w:t>е</w:t>
      </w:r>
      <w:r w:rsidRPr="0037591C">
        <w:rPr>
          <w:rStyle w:val="FontStyle32"/>
          <w:sz w:val="18"/>
          <w:szCs w:val="18"/>
        </w:rPr>
        <w:t>лем» па централизованную охрану Объекта.</w:t>
      </w:r>
    </w:p>
    <w:p w:rsidR="00445B4B" w:rsidRPr="0037591C" w:rsidRDefault="00445B4B" w:rsidP="004D1259">
      <w:pPr>
        <w:pStyle w:val="Style8"/>
        <w:widowControl/>
        <w:spacing w:line="240" w:lineRule="auto"/>
        <w:jc w:val="both"/>
        <w:rPr>
          <w:rStyle w:val="FontStyle32"/>
          <w:sz w:val="18"/>
          <w:szCs w:val="18"/>
        </w:rPr>
      </w:pPr>
      <w:proofErr w:type="gramStart"/>
      <w:r w:rsidRPr="0037591C">
        <w:rPr>
          <w:rStyle w:val="FontStyle30"/>
          <w:sz w:val="18"/>
          <w:szCs w:val="18"/>
        </w:rPr>
        <w:t xml:space="preserve">Централизованная охрана </w:t>
      </w:r>
      <w:r w:rsidRPr="0037591C">
        <w:rPr>
          <w:rStyle w:val="FontStyle32"/>
          <w:sz w:val="18"/>
          <w:szCs w:val="18"/>
        </w:rPr>
        <w:t>- мероприятия по обеспечению имущественной безопасности объекта «Заказчика», организованные и выполняемые «Исполнителем», включающие в себя преддоговорные обследования, договорную раб</w:t>
      </w:r>
      <w:r w:rsidRPr="0037591C">
        <w:rPr>
          <w:rStyle w:val="FontStyle32"/>
          <w:sz w:val="18"/>
          <w:szCs w:val="18"/>
        </w:rPr>
        <w:t>о</w:t>
      </w:r>
      <w:r w:rsidRPr="0037591C">
        <w:rPr>
          <w:rStyle w:val="FontStyle32"/>
          <w:sz w:val="18"/>
          <w:szCs w:val="18"/>
        </w:rPr>
        <w:t>ту, рекомендации и контроль за со</w:t>
      </w:r>
      <w:r w:rsidRPr="0037591C">
        <w:rPr>
          <w:rStyle w:val="FontStyle32"/>
          <w:sz w:val="18"/>
          <w:szCs w:val="18"/>
        </w:rPr>
        <w:softHyphen/>
        <w:t xml:space="preserve">стоянием технической </w:t>
      </w:r>
      <w:proofErr w:type="spellStart"/>
      <w:r w:rsidRPr="0037591C">
        <w:rPr>
          <w:rStyle w:val="FontStyle32"/>
          <w:sz w:val="18"/>
          <w:szCs w:val="18"/>
        </w:rPr>
        <w:t>укрепленности</w:t>
      </w:r>
      <w:proofErr w:type="spellEnd"/>
      <w:r w:rsidRPr="0037591C">
        <w:rPr>
          <w:rStyle w:val="FontStyle32"/>
          <w:sz w:val="18"/>
          <w:szCs w:val="18"/>
        </w:rPr>
        <w:t xml:space="preserve">, исправностью ТСО, наблюдение за состоянием ТСО, расположенных на охраняемом объекте в охраняемый период при помощи ПЦН, незамедлительное реагирование мобильных нарядов полиции «Исполнителя» в рамках настоящего </w:t>
      </w:r>
      <w:r w:rsidR="00611D21">
        <w:rPr>
          <w:rStyle w:val="FontStyle32"/>
          <w:sz w:val="18"/>
          <w:szCs w:val="18"/>
        </w:rPr>
        <w:t>договора</w:t>
      </w:r>
      <w:r w:rsidRPr="0037591C">
        <w:rPr>
          <w:rStyle w:val="FontStyle32"/>
          <w:sz w:val="18"/>
          <w:szCs w:val="18"/>
        </w:rPr>
        <w:t xml:space="preserve"> и подключение ТСО на ПЦН после выясн</w:t>
      </w:r>
      <w:r w:rsidRPr="0037591C">
        <w:rPr>
          <w:rStyle w:val="FontStyle32"/>
          <w:sz w:val="18"/>
          <w:szCs w:val="18"/>
        </w:rPr>
        <w:t>е</w:t>
      </w:r>
      <w:r w:rsidRPr="0037591C">
        <w:rPr>
          <w:rStyle w:val="FontStyle32"/>
          <w:sz w:val="18"/>
          <w:szCs w:val="18"/>
        </w:rPr>
        <w:t>нии</w:t>
      </w:r>
      <w:proofErr w:type="gramEnd"/>
      <w:r w:rsidRPr="0037591C">
        <w:rPr>
          <w:rStyle w:val="FontStyle32"/>
          <w:sz w:val="18"/>
          <w:szCs w:val="18"/>
        </w:rPr>
        <w:t xml:space="preserve"> причин срабатывания ТСО, с целью продолжения дальнейшей централизованной охраны. </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Реагирование </w:t>
      </w:r>
      <w:r>
        <w:rPr>
          <w:rStyle w:val="FontStyle30"/>
          <w:sz w:val="18"/>
          <w:szCs w:val="18"/>
        </w:rPr>
        <w:t>группы задержания</w:t>
      </w:r>
      <w:r w:rsidRPr="0037591C">
        <w:rPr>
          <w:rStyle w:val="FontStyle30"/>
          <w:sz w:val="18"/>
          <w:szCs w:val="18"/>
        </w:rPr>
        <w:t xml:space="preserve"> «Исполнителя» </w:t>
      </w:r>
      <w:r w:rsidRPr="0037591C">
        <w:rPr>
          <w:rStyle w:val="FontStyle32"/>
          <w:sz w:val="18"/>
          <w:szCs w:val="18"/>
        </w:rPr>
        <w:t>- направление к охраняемому объекту мобильного наряда полиции в случае поступления на пульт централизованного наблюдения тревожного извещения, сформированного те</w:t>
      </w:r>
      <w:r w:rsidRPr="0037591C">
        <w:rPr>
          <w:rStyle w:val="FontStyle32"/>
          <w:sz w:val="18"/>
          <w:szCs w:val="18"/>
        </w:rPr>
        <w:t>х</w:t>
      </w:r>
      <w:r w:rsidRPr="0037591C">
        <w:rPr>
          <w:rStyle w:val="FontStyle32"/>
          <w:sz w:val="18"/>
          <w:szCs w:val="18"/>
        </w:rPr>
        <w:t>ническими средствами охраны, для выяснения причин срабатывания и пресечения противоправных действий в от</w:t>
      </w:r>
      <w:r w:rsidRPr="0037591C">
        <w:rPr>
          <w:rStyle w:val="FontStyle32"/>
          <w:sz w:val="18"/>
          <w:szCs w:val="18"/>
        </w:rPr>
        <w:softHyphen/>
        <w:t>ношении имущества «заказчика» или проведения оперативно - розыскных мероприятий по задержанию правонарушит</w:t>
      </w:r>
      <w:r w:rsidRPr="0037591C">
        <w:rPr>
          <w:rStyle w:val="FontStyle32"/>
          <w:sz w:val="18"/>
          <w:szCs w:val="18"/>
        </w:rPr>
        <w:t>е</w:t>
      </w:r>
      <w:r w:rsidRPr="0037591C">
        <w:rPr>
          <w:rStyle w:val="FontStyle32"/>
          <w:sz w:val="18"/>
          <w:szCs w:val="18"/>
        </w:rPr>
        <w:t>лей.</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Охраняемый период (время охраны) </w:t>
      </w:r>
      <w:r w:rsidRPr="0037591C">
        <w:rPr>
          <w:rStyle w:val="FontStyle32"/>
          <w:sz w:val="18"/>
          <w:szCs w:val="18"/>
        </w:rPr>
        <w:t xml:space="preserve">- период времени, определённый </w:t>
      </w:r>
      <w:r w:rsidR="00611D21">
        <w:rPr>
          <w:rStyle w:val="FontStyle32"/>
          <w:sz w:val="18"/>
          <w:szCs w:val="18"/>
        </w:rPr>
        <w:t>договором</w:t>
      </w:r>
      <w:r w:rsidRPr="0037591C">
        <w:rPr>
          <w:rStyle w:val="FontStyle32"/>
          <w:sz w:val="18"/>
          <w:szCs w:val="18"/>
        </w:rPr>
        <w:t xml:space="preserve"> и указанный в прилагаемой к </w:t>
      </w:r>
      <w:r w:rsidR="00611D21">
        <w:rPr>
          <w:rStyle w:val="FontStyle32"/>
          <w:sz w:val="18"/>
          <w:szCs w:val="18"/>
        </w:rPr>
        <w:t>договору</w:t>
      </w:r>
      <w:r w:rsidRPr="0037591C">
        <w:rPr>
          <w:rStyle w:val="FontStyle32"/>
          <w:sz w:val="18"/>
          <w:szCs w:val="18"/>
        </w:rPr>
        <w:t xml:space="preserve"> дислокации-расчете, когда «Объект» считается охраняемым.</w:t>
      </w:r>
    </w:p>
    <w:p w:rsidR="00445B4B" w:rsidRPr="0037591C" w:rsidRDefault="00445B4B" w:rsidP="004D1259">
      <w:pPr>
        <w:pStyle w:val="Style8"/>
        <w:widowControl/>
        <w:spacing w:line="240" w:lineRule="auto"/>
        <w:jc w:val="both"/>
        <w:rPr>
          <w:rStyle w:val="FontStyle32"/>
          <w:sz w:val="18"/>
          <w:szCs w:val="18"/>
        </w:rPr>
      </w:pPr>
      <w:proofErr w:type="gramStart"/>
      <w:r w:rsidRPr="0037591C">
        <w:rPr>
          <w:rStyle w:val="FontStyle30"/>
          <w:sz w:val="18"/>
          <w:szCs w:val="18"/>
        </w:rPr>
        <w:t>Техническая</w:t>
      </w:r>
      <w:proofErr w:type="gramEnd"/>
      <w:r w:rsidRPr="0037591C">
        <w:rPr>
          <w:rStyle w:val="FontStyle30"/>
          <w:sz w:val="18"/>
          <w:szCs w:val="18"/>
        </w:rPr>
        <w:t xml:space="preserve"> </w:t>
      </w:r>
      <w:proofErr w:type="spellStart"/>
      <w:r w:rsidRPr="0037591C">
        <w:rPr>
          <w:rStyle w:val="FontStyle30"/>
          <w:sz w:val="18"/>
          <w:szCs w:val="18"/>
        </w:rPr>
        <w:t>укрепленность</w:t>
      </w:r>
      <w:proofErr w:type="spellEnd"/>
      <w:r w:rsidRPr="0037591C">
        <w:rPr>
          <w:rStyle w:val="FontStyle30"/>
          <w:sz w:val="18"/>
          <w:szCs w:val="18"/>
        </w:rPr>
        <w:t xml:space="preserve"> </w:t>
      </w:r>
      <w:r w:rsidRPr="0037591C">
        <w:rPr>
          <w:rStyle w:val="FontStyle32"/>
          <w:sz w:val="18"/>
          <w:szCs w:val="18"/>
        </w:rPr>
        <w:t>- наличие на охраняемом объекте и состояние конструк</w:t>
      </w:r>
      <w:r w:rsidRPr="0037591C">
        <w:rPr>
          <w:rStyle w:val="FontStyle32"/>
          <w:sz w:val="18"/>
          <w:szCs w:val="18"/>
        </w:rPr>
        <w:softHyphen/>
        <w:t>тивных элементов, искл</w:t>
      </w:r>
      <w:r w:rsidRPr="0037591C">
        <w:rPr>
          <w:rStyle w:val="FontStyle32"/>
          <w:sz w:val="18"/>
          <w:szCs w:val="18"/>
        </w:rPr>
        <w:t>ю</w:t>
      </w:r>
      <w:r w:rsidRPr="0037591C">
        <w:rPr>
          <w:rStyle w:val="FontStyle32"/>
          <w:sz w:val="18"/>
          <w:szCs w:val="18"/>
        </w:rPr>
        <w:t>чающих беспрепятственное проникновение на объект посторонних лиц - дверей, оконных пакетов, решеток в дверных и оконных проемах, замков, запо</w:t>
      </w:r>
      <w:r w:rsidRPr="0037591C">
        <w:rPr>
          <w:rStyle w:val="FontStyle32"/>
          <w:sz w:val="18"/>
          <w:szCs w:val="18"/>
        </w:rPr>
        <w:softHyphen/>
        <w:t>ров, засовов и т.п.</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Ложный вызов </w:t>
      </w:r>
      <w:r w:rsidRPr="0037591C">
        <w:rPr>
          <w:rStyle w:val="FontStyle32"/>
          <w:sz w:val="18"/>
          <w:szCs w:val="18"/>
        </w:rPr>
        <w:t>- тревожное извещение, в результате которого к охраняемому объекту прибыл</w:t>
      </w:r>
      <w:r>
        <w:rPr>
          <w:rStyle w:val="FontStyle32"/>
          <w:sz w:val="18"/>
          <w:szCs w:val="18"/>
        </w:rPr>
        <w:t>а группа задерж</w:t>
      </w:r>
      <w:r>
        <w:rPr>
          <w:rStyle w:val="FontStyle32"/>
          <w:sz w:val="18"/>
          <w:szCs w:val="18"/>
        </w:rPr>
        <w:t>а</w:t>
      </w:r>
      <w:r>
        <w:rPr>
          <w:rStyle w:val="FontStyle32"/>
          <w:sz w:val="18"/>
          <w:szCs w:val="18"/>
        </w:rPr>
        <w:t>ния</w:t>
      </w:r>
      <w:r w:rsidRPr="0037591C">
        <w:rPr>
          <w:rStyle w:val="FontStyle32"/>
          <w:sz w:val="18"/>
          <w:szCs w:val="18"/>
        </w:rPr>
        <w:t>, когда это не было обусловлено необходимостью пресечения проникновения посторонних лиц, а тревожное извещ</w:t>
      </w:r>
      <w:r w:rsidRPr="0037591C">
        <w:rPr>
          <w:rStyle w:val="FontStyle32"/>
          <w:sz w:val="18"/>
          <w:szCs w:val="18"/>
        </w:rPr>
        <w:t>е</w:t>
      </w:r>
      <w:r w:rsidRPr="0037591C">
        <w:rPr>
          <w:rStyle w:val="FontStyle32"/>
          <w:sz w:val="18"/>
          <w:szCs w:val="18"/>
        </w:rPr>
        <w:t>ние было сформировано в результате:</w:t>
      </w:r>
    </w:p>
    <w:p w:rsidR="00445B4B" w:rsidRPr="0037591C" w:rsidRDefault="00445B4B" w:rsidP="004D1259">
      <w:pPr>
        <w:pStyle w:val="Style11"/>
        <w:widowControl/>
        <w:tabs>
          <w:tab w:val="left" w:pos="154"/>
        </w:tabs>
        <w:spacing w:line="240" w:lineRule="auto"/>
        <w:rPr>
          <w:rStyle w:val="FontStyle32"/>
          <w:sz w:val="18"/>
          <w:szCs w:val="18"/>
        </w:rPr>
      </w:pPr>
      <w:proofErr w:type="gramStart"/>
      <w:r w:rsidRPr="0037591C">
        <w:rPr>
          <w:rStyle w:val="FontStyle32"/>
          <w:sz w:val="18"/>
          <w:szCs w:val="18"/>
        </w:rPr>
        <w:t>-</w:t>
      </w:r>
      <w:r w:rsidRPr="0037591C">
        <w:rPr>
          <w:rStyle w:val="FontStyle32"/>
          <w:sz w:val="18"/>
          <w:szCs w:val="18"/>
        </w:rPr>
        <w:tab/>
        <w:t>несоблюдения «Заказчиком» и/или уполномоченными лицами правил пользования ТСО (несвоевременное о</w:t>
      </w:r>
      <w:r w:rsidRPr="0037591C">
        <w:rPr>
          <w:rStyle w:val="FontStyle32"/>
          <w:sz w:val="18"/>
          <w:szCs w:val="18"/>
        </w:rPr>
        <w:t>т</w:t>
      </w:r>
      <w:r w:rsidRPr="0037591C">
        <w:rPr>
          <w:rStyle w:val="FontStyle32"/>
          <w:sz w:val="18"/>
          <w:szCs w:val="18"/>
        </w:rPr>
        <w:t>ключение ТСО при входе на объект, несвоевременный выход с объ</w:t>
      </w:r>
      <w:r w:rsidRPr="0037591C">
        <w:rPr>
          <w:rStyle w:val="FontStyle32"/>
          <w:sz w:val="18"/>
          <w:szCs w:val="18"/>
        </w:rPr>
        <w:softHyphen/>
        <w:t>екта при сдаче его под централизованную охрану, нахождение на объекте, сданном под централизованную охрану при отсутствии намерения его покинуть, оставление на объекте животных, перемещение которых может вызвать срабатывание ТСО и т.п.);</w:t>
      </w:r>
      <w:proofErr w:type="gramEnd"/>
    </w:p>
    <w:p w:rsidR="00445B4B" w:rsidRPr="0037591C" w:rsidRDefault="00445B4B" w:rsidP="004D1259">
      <w:pPr>
        <w:pStyle w:val="Style11"/>
        <w:widowControl/>
        <w:tabs>
          <w:tab w:val="left" w:pos="317"/>
        </w:tabs>
        <w:spacing w:line="240" w:lineRule="auto"/>
        <w:rPr>
          <w:rStyle w:val="FontStyle32"/>
          <w:sz w:val="18"/>
          <w:szCs w:val="18"/>
        </w:rPr>
      </w:pPr>
      <w:r w:rsidRPr="0037591C">
        <w:rPr>
          <w:rStyle w:val="FontStyle32"/>
          <w:sz w:val="18"/>
          <w:szCs w:val="18"/>
        </w:rPr>
        <w:t>-</w:t>
      </w:r>
      <w:r w:rsidRPr="0037591C">
        <w:rPr>
          <w:rStyle w:val="FontStyle32"/>
          <w:sz w:val="18"/>
          <w:szCs w:val="18"/>
        </w:rPr>
        <w:tab/>
        <w:t xml:space="preserve">недостаточной технической </w:t>
      </w:r>
      <w:proofErr w:type="spellStart"/>
      <w:r w:rsidRPr="0037591C">
        <w:rPr>
          <w:rStyle w:val="FontStyle32"/>
          <w:sz w:val="18"/>
          <w:szCs w:val="18"/>
        </w:rPr>
        <w:t>укрепленностыо</w:t>
      </w:r>
      <w:proofErr w:type="spellEnd"/>
      <w:r w:rsidRPr="0037591C">
        <w:rPr>
          <w:rStyle w:val="FontStyle32"/>
          <w:sz w:val="18"/>
          <w:szCs w:val="18"/>
        </w:rPr>
        <w:t xml:space="preserve"> охраняемого объекта (неисправные дверные и оконные замки, петли, засовы, дверные косяки, оконные пакеты, незапертые окна, двери и вызванное этим произвольное, в результате сквозняков, посторонних сотрясений и т.п. движение дверных и оконных створок, занавесей, вызвавшее срабатывание ТСО); </w:t>
      </w:r>
    </w:p>
    <w:p w:rsidR="00445B4B" w:rsidRPr="0037591C" w:rsidRDefault="00445B4B" w:rsidP="004D1259">
      <w:pPr>
        <w:pStyle w:val="Style11"/>
        <w:widowControl/>
        <w:tabs>
          <w:tab w:val="left" w:pos="317"/>
        </w:tabs>
        <w:spacing w:line="240" w:lineRule="auto"/>
        <w:rPr>
          <w:rStyle w:val="FontStyle32"/>
          <w:sz w:val="18"/>
          <w:szCs w:val="18"/>
        </w:rPr>
      </w:pPr>
      <w:r w:rsidRPr="0037591C">
        <w:rPr>
          <w:rStyle w:val="FontStyle30"/>
          <w:sz w:val="18"/>
          <w:szCs w:val="18"/>
        </w:rPr>
        <w:t xml:space="preserve">Тревожное извещение, тревога </w:t>
      </w:r>
      <w:r w:rsidRPr="0037591C">
        <w:rPr>
          <w:rStyle w:val="FontStyle32"/>
          <w:sz w:val="18"/>
          <w:szCs w:val="18"/>
        </w:rPr>
        <w:t>- сформированное ТСО и поступившее на ПЦН информационное сообщение о нарушении на охраняемом объекте.</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Ответственное лицо </w:t>
      </w:r>
      <w:r w:rsidRPr="0037591C">
        <w:rPr>
          <w:rStyle w:val="FontStyle32"/>
          <w:sz w:val="18"/>
          <w:szCs w:val="18"/>
        </w:rPr>
        <w:t xml:space="preserve">- Назначенное приказом руководителя «Заказчика», </w:t>
      </w:r>
      <w:proofErr w:type="gramStart"/>
      <w:r w:rsidRPr="0037591C">
        <w:rPr>
          <w:rStyle w:val="FontStyle32"/>
          <w:sz w:val="18"/>
          <w:szCs w:val="18"/>
        </w:rPr>
        <w:t>лицо</w:t>
      </w:r>
      <w:proofErr w:type="gramEnd"/>
      <w:r w:rsidRPr="0037591C">
        <w:rPr>
          <w:rStyle w:val="FontStyle32"/>
          <w:sz w:val="18"/>
          <w:szCs w:val="18"/>
        </w:rPr>
        <w:t xml:space="preserve"> имеющее права, предусмотре</w:t>
      </w:r>
      <w:r w:rsidRPr="0037591C">
        <w:rPr>
          <w:rStyle w:val="FontStyle32"/>
          <w:sz w:val="18"/>
          <w:szCs w:val="18"/>
        </w:rPr>
        <w:t>н</w:t>
      </w:r>
      <w:r w:rsidRPr="0037591C">
        <w:rPr>
          <w:rStyle w:val="FontStyle32"/>
          <w:sz w:val="18"/>
          <w:szCs w:val="18"/>
        </w:rPr>
        <w:t xml:space="preserve">ные </w:t>
      </w:r>
      <w:r w:rsidR="00611D21">
        <w:rPr>
          <w:rStyle w:val="FontStyle32"/>
          <w:sz w:val="18"/>
          <w:szCs w:val="18"/>
        </w:rPr>
        <w:t>договором</w:t>
      </w:r>
      <w:r w:rsidRPr="0037591C">
        <w:rPr>
          <w:rStyle w:val="FontStyle32"/>
          <w:sz w:val="18"/>
          <w:szCs w:val="18"/>
        </w:rPr>
        <w:t xml:space="preserve"> об охране имущества «Заказчика», по пользованию охранной сигнализацией и свидетельствованию н</w:t>
      </w:r>
      <w:r w:rsidRPr="0037591C">
        <w:rPr>
          <w:rStyle w:val="FontStyle32"/>
          <w:sz w:val="18"/>
          <w:szCs w:val="18"/>
        </w:rPr>
        <w:t>а</w:t>
      </w:r>
      <w:r w:rsidRPr="0037591C">
        <w:rPr>
          <w:rStyle w:val="FontStyle32"/>
          <w:sz w:val="18"/>
          <w:szCs w:val="18"/>
        </w:rPr>
        <w:t>личия/отсутствия ущерба в ходе осмотра охраняемого объекта сотрудниками «Исполнителя» по полученному трево</w:t>
      </w:r>
      <w:r w:rsidRPr="0037591C">
        <w:rPr>
          <w:rStyle w:val="FontStyle32"/>
          <w:sz w:val="18"/>
          <w:szCs w:val="18"/>
        </w:rPr>
        <w:t>ж</w:t>
      </w:r>
      <w:r w:rsidRPr="0037591C">
        <w:rPr>
          <w:rStyle w:val="FontStyle32"/>
          <w:sz w:val="18"/>
          <w:szCs w:val="18"/>
        </w:rPr>
        <w:t>ному извещению.</w:t>
      </w:r>
    </w:p>
    <w:p w:rsidR="00445B4B" w:rsidRPr="0037591C" w:rsidRDefault="00445B4B" w:rsidP="00445B4B">
      <w:pPr>
        <w:pStyle w:val="Style1"/>
        <w:widowControl/>
        <w:jc w:val="both"/>
        <w:rPr>
          <w:sz w:val="18"/>
          <w:szCs w:val="18"/>
        </w:rPr>
      </w:pPr>
    </w:p>
    <w:p w:rsidR="00445B4B" w:rsidRDefault="00445B4B" w:rsidP="00445B4B">
      <w:pPr>
        <w:pStyle w:val="Style1"/>
        <w:widowControl/>
        <w:numPr>
          <w:ilvl w:val="0"/>
          <w:numId w:val="38"/>
        </w:numPr>
        <w:jc w:val="center"/>
        <w:rPr>
          <w:rStyle w:val="FontStyle30"/>
          <w:sz w:val="18"/>
          <w:szCs w:val="18"/>
        </w:rPr>
      </w:pPr>
      <w:r w:rsidRPr="0037591C">
        <w:rPr>
          <w:rStyle w:val="FontStyle30"/>
          <w:sz w:val="18"/>
          <w:szCs w:val="18"/>
        </w:rPr>
        <w:lastRenderedPageBreak/>
        <w:t xml:space="preserve">ПРЕДМЕТ </w:t>
      </w:r>
      <w:r w:rsidR="00611D21">
        <w:rPr>
          <w:rStyle w:val="FontStyle30"/>
          <w:sz w:val="18"/>
          <w:szCs w:val="18"/>
        </w:rPr>
        <w:t>ДОГОВОРА</w:t>
      </w:r>
      <w:r w:rsidRPr="0037591C">
        <w:rPr>
          <w:rStyle w:val="FontStyle30"/>
          <w:sz w:val="18"/>
          <w:szCs w:val="18"/>
        </w:rPr>
        <w:t>.</w:t>
      </w:r>
    </w:p>
    <w:p w:rsidR="00445B4B" w:rsidRPr="0037591C" w:rsidRDefault="00445B4B" w:rsidP="00445B4B">
      <w:pPr>
        <w:pStyle w:val="Style1"/>
        <w:widowControl/>
        <w:ind w:left="720"/>
        <w:rPr>
          <w:rStyle w:val="FontStyle30"/>
          <w:sz w:val="18"/>
          <w:szCs w:val="18"/>
        </w:rPr>
      </w:pPr>
    </w:p>
    <w:p w:rsidR="00445B4B" w:rsidRPr="0037591C" w:rsidRDefault="00445B4B" w:rsidP="00ED609B">
      <w:pPr>
        <w:pStyle w:val="Style11"/>
        <w:widowControl/>
        <w:tabs>
          <w:tab w:val="left" w:pos="-1701"/>
        </w:tabs>
        <w:spacing w:line="240" w:lineRule="auto"/>
        <w:ind w:firstLine="0"/>
        <w:rPr>
          <w:rStyle w:val="FontStyle32"/>
          <w:sz w:val="18"/>
          <w:szCs w:val="18"/>
        </w:rPr>
      </w:pPr>
      <w:r w:rsidRPr="0037591C">
        <w:rPr>
          <w:rStyle w:val="FontStyle38"/>
          <w:spacing w:val="-10"/>
          <w:sz w:val="18"/>
          <w:szCs w:val="18"/>
        </w:rPr>
        <w:t>1.1</w:t>
      </w:r>
      <w:r>
        <w:rPr>
          <w:rStyle w:val="FontStyle38"/>
          <w:spacing w:val="-10"/>
          <w:sz w:val="18"/>
          <w:szCs w:val="18"/>
        </w:rPr>
        <w:t>.</w:t>
      </w:r>
      <w:r w:rsidR="004D1259">
        <w:rPr>
          <w:rStyle w:val="FontStyle38"/>
          <w:spacing w:val="-10"/>
          <w:sz w:val="18"/>
          <w:szCs w:val="18"/>
        </w:rPr>
        <w:t xml:space="preserve"> </w:t>
      </w:r>
      <w:r w:rsidRPr="0037591C">
        <w:rPr>
          <w:rStyle w:val="FontStyle32"/>
          <w:sz w:val="18"/>
          <w:szCs w:val="18"/>
        </w:rPr>
        <w:t>«Исполнитель» оказывает услуги по централизованной охране объектов «Заказчика», указанных в дислокации - ра</w:t>
      </w:r>
      <w:r w:rsidRPr="0037591C">
        <w:rPr>
          <w:rStyle w:val="FontStyle32"/>
          <w:sz w:val="18"/>
          <w:szCs w:val="18"/>
        </w:rPr>
        <w:t>с</w:t>
      </w:r>
      <w:r w:rsidRPr="0037591C">
        <w:rPr>
          <w:rStyle w:val="FontStyle32"/>
          <w:sz w:val="18"/>
          <w:szCs w:val="18"/>
        </w:rPr>
        <w:t>чете (Приложение № 1) и обозначенных на плане-схеме</w:t>
      </w:r>
      <w:r>
        <w:rPr>
          <w:rStyle w:val="FontStyle32"/>
          <w:sz w:val="18"/>
          <w:szCs w:val="18"/>
        </w:rPr>
        <w:t xml:space="preserve"> </w:t>
      </w:r>
      <w:r w:rsidRPr="0037591C">
        <w:rPr>
          <w:rStyle w:val="FontStyle32"/>
          <w:sz w:val="18"/>
          <w:szCs w:val="18"/>
        </w:rPr>
        <w:t xml:space="preserve">(Приложение № 2), прилагаемых к настоящему </w:t>
      </w:r>
      <w:r w:rsidR="00611D21">
        <w:rPr>
          <w:rStyle w:val="FontStyle32"/>
          <w:sz w:val="18"/>
          <w:szCs w:val="18"/>
        </w:rPr>
        <w:t>Договор</w:t>
      </w:r>
      <w:r>
        <w:rPr>
          <w:rStyle w:val="FontStyle32"/>
          <w:sz w:val="18"/>
          <w:szCs w:val="18"/>
        </w:rPr>
        <w:t>у</w:t>
      </w:r>
      <w:r w:rsidRPr="0037591C">
        <w:rPr>
          <w:rStyle w:val="FontStyle32"/>
          <w:sz w:val="18"/>
          <w:szCs w:val="18"/>
        </w:rPr>
        <w:t xml:space="preserve"> и я</w:t>
      </w:r>
      <w:r w:rsidRPr="0037591C">
        <w:rPr>
          <w:rStyle w:val="FontStyle32"/>
          <w:sz w:val="18"/>
          <w:szCs w:val="18"/>
        </w:rPr>
        <w:t>в</w:t>
      </w:r>
      <w:r w:rsidRPr="0037591C">
        <w:rPr>
          <w:rStyle w:val="FontStyle32"/>
          <w:sz w:val="18"/>
          <w:szCs w:val="18"/>
        </w:rPr>
        <w:t xml:space="preserve">ляющихся его неотъемлемыми частями, а «Заказчик» оплачивает эти услуги в соответствии с условиями настоящего </w:t>
      </w:r>
      <w:r w:rsidR="00611D21">
        <w:rPr>
          <w:rStyle w:val="FontStyle32"/>
          <w:sz w:val="18"/>
          <w:szCs w:val="18"/>
        </w:rPr>
        <w:t>Договора</w:t>
      </w:r>
      <w:r w:rsidRPr="0037591C">
        <w:rPr>
          <w:rStyle w:val="FontStyle32"/>
          <w:sz w:val="18"/>
          <w:szCs w:val="18"/>
        </w:rPr>
        <w:t xml:space="preserve"> (далее - </w:t>
      </w:r>
      <w:r w:rsidR="00611D21">
        <w:rPr>
          <w:rStyle w:val="FontStyle32"/>
          <w:sz w:val="18"/>
          <w:szCs w:val="18"/>
        </w:rPr>
        <w:t>Договор</w:t>
      </w:r>
      <w:r w:rsidRPr="0037591C">
        <w:rPr>
          <w:rStyle w:val="FontStyle32"/>
          <w:sz w:val="18"/>
          <w:szCs w:val="18"/>
        </w:rPr>
        <w:t>).</w:t>
      </w:r>
    </w:p>
    <w:p w:rsidR="00445B4B" w:rsidRPr="0037591C" w:rsidRDefault="00445B4B" w:rsidP="00ED609B">
      <w:pPr>
        <w:pStyle w:val="Style11"/>
        <w:widowControl/>
        <w:tabs>
          <w:tab w:val="left" w:pos="701"/>
        </w:tabs>
        <w:spacing w:line="240" w:lineRule="auto"/>
        <w:ind w:firstLine="0"/>
        <w:rPr>
          <w:rStyle w:val="FontStyle32"/>
          <w:sz w:val="18"/>
          <w:szCs w:val="18"/>
        </w:rPr>
      </w:pPr>
      <w:r w:rsidRPr="0037591C">
        <w:rPr>
          <w:rStyle w:val="FontStyle30"/>
          <w:sz w:val="18"/>
          <w:szCs w:val="18"/>
        </w:rPr>
        <w:t>1.2.</w:t>
      </w:r>
      <w:r w:rsidR="004D1259">
        <w:rPr>
          <w:rStyle w:val="FontStyle30"/>
          <w:sz w:val="18"/>
          <w:szCs w:val="18"/>
        </w:rPr>
        <w:t xml:space="preserve"> </w:t>
      </w:r>
      <w:r w:rsidRPr="0037591C">
        <w:rPr>
          <w:rStyle w:val="FontStyle32"/>
          <w:sz w:val="18"/>
          <w:szCs w:val="18"/>
        </w:rPr>
        <w:t>Услуги, оказываемые «Исполнителем», заключаются:</w:t>
      </w:r>
    </w:p>
    <w:p w:rsidR="00445B4B" w:rsidRPr="0037591C" w:rsidRDefault="00445B4B" w:rsidP="004D1259">
      <w:pPr>
        <w:pStyle w:val="Style11"/>
        <w:widowControl/>
        <w:numPr>
          <w:ilvl w:val="0"/>
          <w:numId w:val="1"/>
        </w:numPr>
        <w:tabs>
          <w:tab w:val="left" w:pos="710"/>
        </w:tabs>
        <w:spacing w:line="240" w:lineRule="auto"/>
        <w:ind w:firstLine="0"/>
        <w:rPr>
          <w:rStyle w:val="FontStyle30"/>
          <w:sz w:val="18"/>
          <w:szCs w:val="18"/>
        </w:rPr>
      </w:pPr>
      <w:r w:rsidRPr="0037591C">
        <w:rPr>
          <w:rStyle w:val="FontStyle32"/>
          <w:sz w:val="18"/>
          <w:szCs w:val="18"/>
        </w:rPr>
        <w:t>В централизованном наблюдении за состоянием ТСО, установленных на «Объекте» «Заказчика», в течение периода времени охраны.</w:t>
      </w:r>
    </w:p>
    <w:p w:rsidR="00445B4B" w:rsidRPr="0037591C" w:rsidRDefault="00445B4B" w:rsidP="004D1259">
      <w:pPr>
        <w:pStyle w:val="Style11"/>
        <w:widowControl/>
        <w:numPr>
          <w:ilvl w:val="0"/>
          <w:numId w:val="1"/>
        </w:numPr>
        <w:tabs>
          <w:tab w:val="left" w:pos="710"/>
        </w:tabs>
        <w:spacing w:line="240" w:lineRule="auto"/>
        <w:ind w:firstLine="0"/>
        <w:rPr>
          <w:rStyle w:val="FontStyle32"/>
          <w:b/>
          <w:bCs/>
          <w:sz w:val="18"/>
          <w:szCs w:val="18"/>
        </w:rPr>
      </w:pPr>
      <w:proofErr w:type="gramStart"/>
      <w:r w:rsidRPr="0037591C">
        <w:rPr>
          <w:rStyle w:val="FontStyle32"/>
          <w:sz w:val="18"/>
          <w:szCs w:val="18"/>
        </w:rPr>
        <w:t xml:space="preserve">В реагировании </w:t>
      </w:r>
      <w:r>
        <w:rPr>
          <w:rStyle w:val="FontStyle32"/>
          <w:sz w:val="18"/>
          <w:szCs w:val="18"/>
        </w:rPr>
        <w:t>групп задержания</w:t>
      </w:r>
      <w:r w:rsidRPr="0037591C">
        <w:rPr>
          <w:rStyle w:val="FontStyle32"/>
          <w:sz w:val="18"/>
          <w:szCs w:val="18"/>
        </w:rPr>
        <w:t xml:space="preserve"> на поступающие с «Объекта» «тревожные» сообщения, зафиксированные системами централизованного наблюдения «Исполнителя» и в принятии оперативных мер к недопущению проникнов</w:t>
      </w:r>
      <w:r w:rsidRPr="0037591C">
        <w:rPr>
          <w:rStyle w:val="FontStyle32"/>
          <w:sz w:val="18"/>
          <w:szCs w:val="18"/>
        </w:rPr>
        <w:t>е</w:t>
      </w:r>
      <w:r w:rsidRPr="0037591C">
        <w:rPr>
          <w:rStyle w:val="FontStyle32"/>
          <w:sz w:val="18"/>
          <w:szCs w:val="18"/>
        </w:rPr>
        <w:t>ния и задержанию посторонних лиц, проникших на «Объект» в период времени охраны.</w:t>
      </w:r>
      <w:proofErr w:type="gramEnd"/>
    </w:p>
    <w:p w:rsidR="00445B4B" w:rsidRPr="0037591C" w:rsidRDefault="00445B4B" w:rsidP="00445B4B">
      <w:pPr>
        <w:pStyle w:val="Style1"/>
        <w:widowControl/>
        <w:rPr>
          <w:sz w:val="18"/>
          <w:szCs w:val="18"/>
        </w:rPr>
      </w:pPr>
    </w:p>
    <w:p w:rsidR="00445B4B" w:rsidRDefault="00445B4B" w:rsidP="00445B4B">
      <w:pPr>
        <w:pStyle w:val="Style1"/>
        <w:widowControl/>
        <w:numPr>
          <w:ilvl w:val="0"/>
          <w:numId w:val="38"/>
        </w:numPr>
        <w:jc w:val="center"/>
        <w:rPr>
          <w:rStyle w:val="FontStyle30"/>
          <w:sz w:val="18"/>
          <w:szCs w:val="18"/>
        </w:rPr>
      </w:pPr>
      <w:r w:rsidRPr="0037591C">
        <w:rPr>
          <w:rStyle w:val="FontStyle30"/>
          <w:sz w:val="18"/>
          <w:szCs w:val="18"/>
        </w:rPr>
        <w:t>ОБЩИЕ ПОЛОЖЕНИЯ.</w:t>
      </w:r>
    </w:p>
    <w:p w:rsidR="00445B4B" w:rsidRPr="0037591C" w:rsidRDefault="00445B4B" w:rsidP="00445B4B">
      <w:pPr>
        <w:pStyle w:val="Style1"/>
        <w:widowControl/>
        <w:ind w:left="720"/>
        <w:rPr>
          <w:rStyle w:val="FontStyle30"/>
          <w:sz w:val="18"/>
          <w:szCs w:val="18"/>
        </w:rPr>
      </w:pPr>
    </w:p>
    <w:p w:rsidR="00445B4B" w:rsidRPr="004D1259" w:rsidRDefault="00445B4B" w:rsidP="004D1259">
      <w:pPr>
        <w:rPr>
          <w:rStyle w:val="FontStyle14"/>
          <w:b w:val="0"/>
          <w:sz w:val="18"/>
          <w:szCs w:val="18"/>
        </w:rPr>
      </w:pPr>
      <w:r w:rsidRPr="004D1259">
        <w:rPr>
          <w:rStyle w:val="FontStyle14"/>
          <w:sz w:val="18"/>
          <w:szCs w:val="18"/>
        </w:rPr>
        <w:t>2.1.</w:t>
      </w:r>
      <w:r w:rsidR="004D1259">
        <w:rPr>
          <w:rStyle w:val="FontStyle14"/>
          <w:b w:val="0"/>
          <w:sz w:val="18"/>
          <w:szCs w:val="18"/>
        </w:rPr>
        <w:t xml:space="preserve"> </w:t>
      </w:r>
      <w:r w:rsidRPr="004D1259">
        <w:rPr>
          <w:rStyle w:val="FontStyle14"/>
          <w:b w:val="0"/>
          <w:sz w:val="18"/>
          <w:szCs w:val="18"/>
        </w:rPr>
        <w:t>«Исполнитель» действует на основании Федерального закона «О войсках национальной гвардии Российской Фед</w:t>
      </w:r>
      <w:r w:rsidRPr="004D1259">
        <w:rPr>
          <w:rStyle w:val="FontStyle14"/>
          <w:b w:val="0"/>
          <w:sz w:val="18"/>
          <w:szCs w:val="18"/>
        </w:rPr>
        <w:t>е</w:t>
      </w:r>
      <w:r w:rsidRPr="004D1259">
        <w:rPr>
          <w:rStyle w:val="FontStyle14"/>
          <w:b w:val="0"/>
          <w:sz w:val="18"/>
          <w:szCs w:val="18"/>
        </w:rPr>
        <w:t>рации».</w:t>
      </w:r>
    </w:p>
    <w:p w:rsidR="00445B4B" w:rsidRPr="004D1259" w:rsidRDefault="004D1259" w:rsidP="004D1259">
      <w:pPr>
        <w:rPr>
          <w:rStyle w:val="FontStyle14"/>
          <w:b w:val="0"/>
          <w:sz w:val="18"/>
          <w:szCs w:val="18"/>
        </w:rPr>
      </w:pPr>
      <w:r w:rsidRPr="004D1259">
        <w:rPr>
          <w:rStyle w:val="FontStyle14"/>
          <w:sz w:val="18"/>
          <w:szCs w:val="18"/>
        </w:rPr>
        <w:t>2.2.</w:t>
      </w:r>
      <w:r>
        <w:rPr>
          <w:rStyle w:val="FontStyle14"/>
          <w:b w:val="0"/>
          <w:sz w:val="18"/>
          <w:szCs w:val="18"/>
        </w:rPr>
        <w:t xml:space="preserve"> </w:t>
      </w:r>
      <w:r w:rsidR="00445B4B" w:rsidRPr="004D1259">
        <w:rPr>
          <w:rStyle w:val="FontStyle14"/>
          <w:b w:val="0"/>
          <w:sz w:val="18"/>
          <w:szCs w:val="18"/>
        </w:rPr>
        <w:t xml:space="preserve">Объекты «Заказчика» должны отвечать «Требованиям по инженерно-технической </w:t>
      </w:r>
      <w:proofErr w:type="spellStart"/>
      <w:r w:rsidR="00445B4B" w:rsidRPr="004D1259">
        <w:rPr>
          <w:rStyle w:val="FontStyle14"/>
          <w:b w:val="0"/>
          <w:sz w:val="18"/>
          <w:szCs w:val="18"/>
        </w:rPr>
        <w:t>укрепленности</w:t>
      </w:r>
      <w:proofErr w:type="spellEnd"/>
      <w:r w:rsidR="00445B4B" w:rsidRPr="004D1259">
        <w:rPr>
          <w:rStyle w:val="FontStyle14"/>
          <w:b w:val="0"/>
          <w:sz w:val="18"/>
          <w:szCs w:val="18"/>
        </w:rPr>
        <w:t xml:space="preserve">» </w:t>
      </w:r>
      <w:proofErr w:type="gramStart"/>
      <w:r w:rsidR="00445B4B" w:rsidRPr="004D1259">
        <w:rPr>
          <w:rStyle w:val="FontStyle14"/>
          <w:b w:val="0"/>
          <w:sz w:val="18"/>
          <w:szCs w:val="18"/>
        </w:rPr>
        <w:t>Р</w:t>
      </w:r>
      <w:proofErr w:type="gramEnd"/>
      <w:r w:rsidR="00445B4B" w:rsidRPr="004D1259">
        <w:rPr>
          <w:rStyle w:val="FontStyle14"/>
          <w:b w:val="0"/>
          <w:sz w:val="18"/>
          <w:szCs w:val="18"/>
        </w:rPr>
        <w:t xml:space="preserve"> 78ю36ю032-2013 МВД РФ от 11.12.2013г., в том числе следующим требованиям:</w:t>
      </w:r>
    </w:p>
    <w:p w:rsidR="00445B4B" w:rsidRPr="004D1259" w:rsidRDefault="00445B4B" w:rsidP="004D1259">
      <w:pPr>
        <w:rPr>
          <w:rStyle w:val="FontStyle14"/>
          <w:b w:val="0"/>
          <w:sz w:val="18"/>
          <w:szCs w:val="18"/>
        </w:rPr>
      </w:pPr>
      <w:r w:rsidRPr="004D1259">
        <w:rPr>
          <w:rStyle w:val="FontStyle14"/>
          <w:sz w:val="18"/>
          <w:szCs w:val="18"/>
        </w:rPr>
        <w:t>а)</w:t>
      </w:r>
      <w:r w:rsidR="004D1259">
        <w:rPr>
          <w:rStyle w:val="FontStyle14"/>
          <w:b w:val="0"/>
          <w:sz w:val="18"/>
          <w:szCs w:val="18"/>
        </w:rPr>
        <w:t xml:space="preserve"> </w:t>
      </w:r>
      <w:r w:rsidRPr="004D1259">
        <w:rPr>
          <w:rStyle w:val="FontStyle14"/>
          <w:b w:val="0"/>
          <w:sz w:val="18"/>
          <w:szCs w:val="18"/>
        </w:rPr>
        <w:t>основной и запасные входы каждого объекта, а также банкоматы, с наступлением темноты должны</w:t>
      </w:r>
      <w:r w:rsidR="004D1259">
        <w:rPr>
          <w:rStyle w:val="FontStyle14"/>
          <w:b w:val="0"/>
          <w:sz w:val="18"/>
          <w:szCs w:val="18"/>
        </w:rPr>
        <w:t xml:space="preserve"> </w:t>
      </w:r>
      <w:r w:rsidRPr="004D1259">
        <w:rPr>
          <w:rStyle w:val="FontStyle14"/>
          <w:b w:val="0"/>
          <w:sz w:val="18"/>
          <w:szCs w:val="18"/>
        </w:rPr>
        <w:t>освещаться эле</w:t>
      </w:r>
      <w:r w:rsidRPr="004D1259">
        <w:rPr>
          <w:rStyle w:val="FontStyle14"/>
          <w:b w:val="0"/>
          <w:sz w:val="18"/>
          <w:szCs w:val="18"/>
        </w:rPr>
        <w:t>к</w:t>
      </w:r>
      <w:r w:rsidRPr="004D1259">
        <w:rPr>
          <w:rStyle w:val="FontStyle14"/>
          <w:b w:val="0"/>
          <w:sz w:val="18"/>
          <w:szCs w:val="18"/>
        </w:rPr>
        <w:t>тричеством при помощи ламп накаливания.</w:t>
      </w:r>
    </w:p>
    <w:p w:rsidR="00445B4B" w:rsidRPr="004D1259" w:rsidRDefault="00445B4B" w:rsidP="004D1259">
      <w:pPr>
        <w:rPr>
          <w:rStyle w:val="FontStyle14"/>
          <w:b w:val="0"/>
          <w:sz w:val="18"/>
          <w:szCs w:val="18"/>
        </w:rPr>
      </w:pPr>
      <w:r w:rsidRPr="004D1259">
        <w:rPr>
          <w:rStyle w:val="FontStyle14"/>
          <w:sz w:val="18"/>
          <w:szCs w:val="18"/>
        </w:rPr>
        <w:t>б)</w:t>
      </w:r>
      <w:r w:rsidR="004D1259">
        <w:rPr>
          <w:rStyle w:val="FontStyle14"/>
          <w:b w:val="0"/>
          <w:sz w:val="18"/>
          <w:szCs w:val="18"/>
        </w:rPr>
        <w:t xml:space="preserve"> </w:t>
      </w:r>
      <w:r w:rsidRPr="004D1259">
        <w:rPr>
          <w:rStyle w:val="FontStyle14"/>
          <w:b w:val="0"/>
          <w:sz w:val="18"/>
          <w:szCs w:val="18"/>
        </w:rPr>
        <w:t>расположение каких-либо ценностей внутри охраняемого объекта должно быть не ближе 1,5 метров от</w:t>
      </w:r>
      <w:r w:rsidR="004D1259">
        <w:rPr>
          <w:rStyle w:val="FontStyle14"/>
          <w:b w:val="0"/>
          <w:sz w:val="18"/>
          <w:szCs w:val="18"/>
        </w:rPr>
        <w:t xml:space="preserve"> </w:t>
      </w:r>
      <w:r w:rsidRPr="004D1259">
        <w:rPr>
          <w:rStyle w:val="FontStyle14"/>
          <w:b w:val="0"/>
          <w:sz w:val="18"/>
          <w:szCs w:val="18"/>
        </w:rPr>
        <w:t>окон, витрин и других некапитальных конструкций.</w:t>
      </w:r>
    </w:p>
    <w:p w:rsidR="00445B4B" w:rsidRPr="004D1259" w:rsidRDefault="00445B4B" w:rsidP="004D1259">
      <w:pPr>
        <w:rPr>
          <w:rStyle w:val="FontStyle14"/>
          <w:b w:val="0"/>
          <w:sz w:val="18"/>
          <w:szCs w:val="18"/>
        </w:rPr>
      </w:pPr>
      <w:r w:rsidRPr="004D1259">
        <w:rPr>
          <w:rStyle w:val="FontStyle14"/>
          <w:sz w:val="18"/>
          <w:szCs w:val="18"/>
        </w:rPr>
        <w:t>в)</w:t>
      </w:r>
      <w:r w:rsidR="004D1259">
        <w:rPr>
          <w:rStyle w:val="FontStyle14"/>
          <w:b w:val="0"/>
          <w:sz w:val="18"/>
          <w:szCs w:val="18"/>
        </w:rPr>
        <w:t xml:space="preserve"> </w:t>
      </w:r>
      <w:r w:rsidRPr="004D1259">
        <w:rPr>
          <w:rStyle w:val="FontStyle14"/>
          <w:b w:val="0"/>
          <w:sz w:val="18"/>
          <w:szCs w:val="18"/>
        </w:rPr>
        <w:t>стены, крыши, потолки, чердачные и слуховые окна, люки и двери в помещениях объектов должны</w:t>
      </w:r>
      <w:r w:rsidR="004D1259">
        <w:rPr>
          <w:rStyle w:val="FontStyle14"/>
          <w:b w:val="0"/>
          <w:sz w:val="18"/>
          <w:szCs w:val="18"/>
        </w:rPr>
        <w:t xml:space="preserve"> </w:t>
      </w:r>
      <w:r w:rsidRPr="004D1259">
        <w:rPr>
          <w:rStyle w:val="FontStyle14"/>
          <w:b w:val="0"/>
          <w:sz w:val="18"/>
          <w:szCs w:val="18"/>
        </w:rPr>
        <w:t>находиться в и</w:t>
      </w:r>
      <w:r w:rsidRPr="004D1259">
        <w:rPr>
          <w:rStyle w:val="FontStyle14"/>
          <w:b w:val="0"/>
          <w:sz w:val="18"/>
          <w:szCs w:val="18"/>
        </w:rPr>
        <w:t>с</w:t>
      </w:r>
      <w:r w:rsidRPr="004D1259">
        <w:rPr>
          <w:rStyle w:val="FontStyle14"/>
          <w:b w:val="0"/>
          <w:sz w:val="18"/>
          <w:szCs w:val="18"/>
        </w:rPr>
        <w:t xml:space="preserve">правном состоянии и отвечать требованиям «Исполнителя» </w:t>
      </w:r>
      <w:proofErr w:type="gramStart"/>
      <w:r w:rsidRPr="004D1259">
        <w:rPr>
          <w:rStyle w:val="FontStyle14"/>
          <w:b w:val="0"/>
          <w:sz w:val="18"/>
          <w:szCs w:val="18"/>
        </w:rPr>
        <w:t>по</w:t>
      </w:r>
      <w:proofErr w:type="gramEnd"/>
      <w:r w:rsidRPr="004D1259">
        <w:rPr>
          <w:rStyle w:val="FontStyle14"/>
          <w:b w:val="0"/>
          <w:sz w:val="18"/>
          <w:szCs w:val="18"/>
        </w:rPr>
        <w:t xml:space="preserve"> технической </w:t>
      </w:r>
      <w:proofErr w:type="spellStart"/>
      <w:r w:rsidRPr="004D1259">
        <w:rPr>
          <w:rStyle w:val="FontStyle14"/>
          <w:b w:val="0"/>
          <w:sz w:val="18"/>
          <w:szCs w:val="18"/>
        </w:rPr>
        <w:t>укрепленности</w:t>
      </w:r>
      <w:proofErr w:type="spellEnd"/>
      <w:r w:rsidRPr="004D1259">
        <w:rPr>
          <w:rStyle w:val="FontStyle14"/>
          <w:b w:val="0"/>
          <w:sz w:val="18"/>
          <w:szCs w:val="18"/>
        </w:rPr>
        <w:t>.</w:t>
      </w:r>
    </w:p>
    <w:p w:rsidR="00445B4B" w:rsidRPr="004D1259" w:rsidRDefault="00445B4B" w:rsidP="004D1259">
      <w:pPr>
        <w:rPr>
          <w:rStyle w:val="FontStyle14"/>
          <w:b w:val="0"/>
          <w:sz w:val="18"/>
          <w:szCs w:val="18"/>
        </w:rPr>
      </w:pPr>
      <w:r w:rsidRPr="004D1259">
        <w:rPr>
          <w:rStyle w:val="FontStyle14"/>
          <w:b w:val="0"/>
          <w:sz w:val="18"/>
          <w:szCs w:val="18"/>
        </w:rPr>
        <w:t>г)</w:t>
      </w:r>
      <w:r w:rsidR="004D1259">
        <w:rPr>
          <w:rStyle w:val="FontStyle14"/>
          <w:b w:val="0"/>
          <w:sz w:val="18"/>
          <w:szCs w:val="18"/>
        </w:rPr>
        <w:t xml:space="preserve"> </w:t>
      </w:r>
      <w:r w:rsidRPr="004D1259">
        <w:rPr>
          <w:rStyle w:val="FontStyle14"/>
          <w:b w:val="0"/>
          <w:sz w:val="18"/>
          <w:szCs w:val="18"/>
        </w:rPr>
        <w:t>оконные проемы нижних этажей, а также оконные проемы коридоров и помещений, независимо от</w:t>
      </w:r>
      <w:r w:rsidR="004D1259">
        <w:rPr>
          <w:rStyle w:val="FontStyle14"/>
          <w:b w:val="0"/>
          <w:sz w:val="18"/>
          <w:szCs w:val="18"/>
        </w:rPr>
        <w:t xml:space="preserve"> </w:t>
      </w:r>
      <w:r w:rsidRPr="004D1259">
        <w:rPr>
          <w:rStyle w:val="FontStyle14"/>
          <w:b w:val="0"/>
          <w:sz w:val="18"/>
          <w:szCs w:val="18"/>
        </w:rPr>
        <w:t>этажности, вых</w:t>
      </w:r>
      <w:r w:rsidRPr="004D1259">
        <w:rPr>
          <w:rStyle w:val="FontStyle14"/>
          <w:b w:val="0"/>
          <w:sz w:val="18"/>
          <w:szCs w:val="18"/>
        </w:rPr>
        <w:t>о</w:t>
      </w:r>
      <w:r w:rsidRPr="004D1259">
        <w:rPr>
          <w:rStyle w:val="FontStyle14"/>
          <w:b w:val="0"/>
          <w:sz w:val="18"/>
          <w:szCs w:val="18"/>
        </w:rPr>
        <w:t>дящие к пожарным лестницам, крышам разновысотных строений, козырькам и др.</w:t>
      </w:r>
      <w:r w:rsidR="004D1259">
        <w:rPr>
          <w:rStyle w:val="FontStyle14"/>
          <w:b w:val="0"/>
          <w:sz w:val="18"/>
          <w:szCs w:val="18"/>
        </w:rPr>
        <w:t xml:space="preserve"> </w:t>
      </w:r>
      <w:r w:rsidRPr="004D1259">
        <w:rPr>
          <w:rStyle w:val="FontStyle14"/>
          <w:b w:val="0"/>
          <w:sz w:val="18"/>
          <w:szCs w:val="18"/>
        </w:rPr>
        <w:t>архитектурным выступам оборудую</w:t>
      </w:r>
      <w:r w:rsidRPr="004D1259">
        <w:rPr>
          <w:rStyle w:val="FontStyle14"/>
          <w:b w:val="0"/>
          <w:sz w:val="18"/>
          <w:szCs w:val="18"/>
        </w:rPr>
        <w:t>т</w:t>
      </w:r>
      <w:r w:rsidRPr="004D1259">
        <w:rPr>
          <w:rStyle w:val="FontStyle14"/>
          <w:b w:val="0"/>
          <w:sz w:val="18"/>
          <w:szCs w:val="18"/>
        </w:rPr>
        <w:t>ся с внутренней стороны помещений металлическими ограждениями</w:t>
      </w:r>
      <w:r w:rsidR="004D1259">
        <w:rPr>
          <w:rStyle w:val="FontStyle14"/>
          <w:b w:val="0"/>
          <w:sz w:val="18"/>
          <w:szCs w:val="18"/>
        </w:rPr>
        <w:t xml:space="preserve"> </w:t>
      </w:r>
      <w:r w:rsidRPr="004D1259">
        <w:rPr>
          <w:rStyle w:val="FontStyle14"/>
          <w:b w:val="0"/>
          <w:sz w:val="18"/>
          <w:szCs w:val="18"/>
        </w:rPr>
        <w:t>(решетками, или аналогичными по прочности сре</w:t>
      </w:r>
      <w:r w:rsidRPr="004D1259">
        <w:rPr>
          <w:rStyle w:val="FontStyle14"/>
          <w:b w:val="0"/>
          <w:sz w:val="18"/>
          <w:szCs w:val="18"/>
        </w:rPr>
        <w:t>д</w:t>
      </w:r>
      <w:r w:rsidRPr="004D1259">
        <w:rPr>
          <w:rStyle w:val="FontStyle14"/>
          <w:b w:val="0"/>
          <w:sz w:val="18"/>
          <w:szCs w:val="18"/>
        </w:rPr>
        <w:t xml:space="preserve">ствами технической </w:t>
      </w:r>
      <w:proofErr w:type="spellStart"/>
      <w:r w:rsidRPr="004D1259">
        <w:rPr>
          <w:rStyle w:val="FontStyle14"/>
          <w:b w:val="0"/>
          <w:sz w:val="18"/>
          <w:szCs w:val="18"/>
        </w:rPr>
        <w:t>укрепленности</w:t>
      </w:r>
      <w:proofErr w:type="spellEnd"/>
      <w:r w:rsidRPr="004D1259">
        <w:rPr>
          <w:rStyle w:val="FontStyle14"/>
          <w:b w:val="0"/>
          <w:sz w:val="18"/>
          <w:szCs w:val="18"/>
        </w:rPr>
        <w:t xml:space="preserve"> - по согласованию с</w:t>
      </w:r>
      <w:r w:rsidR="004D1259">
        <w:rPr>
          <w:rStyle w:val="FontStyle14"/>
          <w:b w:val="0"/>
          <w:sz w:val="18"/>
          <w:szCs w:val="18"/>
        </w:rPr>
        <w:t xml:space="preserve"> </w:t>
      </w:r>
      <w:r w:rsidRPr="004D1259">
        <w:rPr>
          <w:rStyle w:val="FontStyle14"/>
          <w:b w:val="0"/>
          <w:sz w:val="18"/>
          <w:szCs w:val="18"/>
        </w:rPr>
        <w:t>«Исполнителем»).</w:t>
      </w:r>
    </w:p>
    <w:p w:rsidR="00445B4B" w:rsidRPr="004D1259" w:rsidRDefault="00445B4B" w:rsidP="004D1259">
      <w:pPr>
        <w:rPr>
          <w:rStyle w:val="FontStyle14"/>
          <w:b w:val="0"/>
          <w:sz w:val="18"/>
          <w:szCs w:val="18"/>
        </w:rPr>
      </w:pPr>
      <w:proofErr w:type="spellStart"/>
      <w:r w:rsidRPr="004D1259">
        <w:rPr>
          <w:rStyle w:val="FontStyle14"/>
          <w:sz w:val="18"/>
          <w:szCs w:val="18"/>
        </w:rPr>
        <w:t>д</w:t>
      </w:r>
      <w:proofErr w:type="spellEnd"/>
      <w:r w:rsidRPr="004D1259">
        <w:rPr>
          <w:rStyle w:val="FontStyle14"/>
          <w:sz w:val="18"/>
          <w:szCs w:val="18"/>
        </w:rPr>
        <w:t>)</w:t>
      </w:r>
      <w:r w:rsidR="004D1259">
        <w:rPr>
          <w:rStyle w:val="FontStyle14"/>
          <w:b w:val="0"/>
          <w:sz w:val="18"/>
          <w:szCs w:val="18"/>
        </w:rPr>
        <w:t xml:space="preserve"> </w:t>
      </w:r>
      <w:r w:rsidRPr="004D1259">
        <w:rPr>
          <w:rStyle w:val="FontStyle14"/>
          <w:b w:val="0"/>
          <w:sz w:val="18"/>
          <w:szCs w:val="18"/>
        </w:rPr>
        <w:t>объекты должны быть оборудованы следующими исправными техническими средствами охраны и</w:t>
      </w:r>
      <w:r w:rsidR="004D1259">
        <w:rPr>
          <w:rStyle w:val="FontStyle14"/>
          <w:b w:val="0"/>
          <w:sz w:val="18"/>
          <w:szCs w:val="18"/>
        </w:rPr>
        <w:t xml:space="preserve"> </w:t>
      </w:r>
      <w:r w:rsidRPr="004D1259">
        <w:rPr>
          <w:rStyle w:val="FontStyle14"/>
          <w:b w:val="0"/>
          <w:sz w:val="18"/>
          <w:szCs w:val="18"/>
        </w:rPr>
        <w:t>пожаротушения: городской телефонной связью, средствами ОПС, замками и запорами согласно актам</w:t>
      </w:r>
      <w:r w:rsidR="004D1259">
        <w:rPr>
          <w:rStyle w:val="FontStyle14"/>
          <w:b w:val="0"/>
          <w:sz w:val="18"/>
          <w:szCs w:val="18"/>
        </w:rPr>
        <w:t xml:space="preserve"> </w:t>
      </w:r>
      <w:r w:rsidRPr="004D1259">
        <w:rPr>
          <w:rStyle w:val="FontStyle14"/>
          <w:b w:val="0"/>
          <w:sz w:val="18"/>
          <w:szCs w:val="18"/>
        </w:rPr>
        <w:t>обследования, огнетушителями и другими первичными средства пожаротушения.</w:t>
      </w:r>
    </w:p>
    <w:p w:rsidR="00445B4B" w:rsidRPr="004D1259" w:rsidRDefault="004D1259" w:rsidP="004D1259">
      <w:pPr>
        <w:rPr>
          <w:rStyle w:val="FontStyle14"/>
          <w:b w:val="0"/>
          <w:sz w:val="18"/>
          <w:szCs w:val="18"/>
        </w:rPr>
      </w:pPr>
      <w:r w:rsidRPr="004D1259">
        <w:rPr>
          <w:rStyle w:val="FontStyle14"/>
          <w:sz w:val="18"/>
          <w:szCs w:val="18"/>
        </w:rPr>
        <w:t>2.3.</w:t>
      </w:r>
      <w:r>
        <w:rPr>
          <w:rStyle w:val="FontStyle14"/>
          <w:b w:val="0"/>
          <w:sz w:val="18"/>
          <w:szCs w:val="18"/>
        </w:rPr>
        <w:t xml:space="preserve"> </w:t>
      </w:r>
      <w:r w:rsidR="00445B4B" w:rsidRPr="004D1259">
        <w:rPr>
          <w:rStyle w:val="FontStyle14"/>
          <w:b w:val="0"/>
          <w:sz w:val="18"/>
          <w:szCs w:val="18"/>
        </w:rPr>
        <w:t>Техническое состояние принимаемых под охрану объектов, технических средств охраны, дополнительная потре</w:t>
      </w:r>
      <w:r w:rsidR="00445B4B" w:rsidRPr="004D1259">
        <w:rPr>
          <w:rStyle w:val="FontStyle14"/>
          <w:b w:val="0"/>
          <w:sz w:val="18"/>
          <w:szCs w:val="18"/>
        </w:rPr>
        <w:t>б</w:t>
      </w:r>
      <w:r w:rsidR="00445B4B" w:rsidRPr="004D1259">
        <w:rPr>
          <w:rStyle w:val="FontStyle14"/>
          <w:b w:val="0"/>
          <w:sz w:val="18"/>
          <w:szCs w:val="18"/>
        </w:rPr>
        <w:t>ность в этих средствах, сроки их внедрения, а также наличие и состояние примыкающих соседних неохраняемых пом</w:t>
      </w:r>
      <w:r w:rsidR="00445B4B" w:rsidRPr="004D1259">
        <w:rPr>
          <w:rStyle w:val="FontStyle14"/>
          <w:b w:val="0"/>
          <w:sz w:val="18"/>
          <w:szCs w:val="18"/>
        </w:rPr>
        <w:t>е</w:t>
      </w:r>
      <w:r w:rsidR="00445B4B" w:rsidRPr="004D1259">
        <w:rPr>
          <w:rStyle w:val="FontStyle14"/>
          <w:b w:val="0"/>
          <w:sz w:val="18"/>
          <w:szCs w:val="18"/>
        </w:rPr>
        <w:t xml:space="preserve">щений указывается в двухстороннем акте, составляемом перед заключением </w:t>
      </w:r>
      <w:r w:rsidR="00611D21">
        <w:rPr>
          <w:rStyle w:val="FontStyle14"/>
          <w:b w:val="0"/>
          <w:sz w:val="18"/>
          <w:szCs w:val="18"/>
        </w:rPr>
        <w:t>договора</w:t>
      </w:r>
      <w:r w:rsidR="00445B4B" w:rsidRPr="004D1259">
        <w:rPr>
          <w:rStyle w:val="FontStyle14"/>
          <w:b w:val="0"/>
          <w:sz w:val="18"/>
          <w:szCs w:val="18"/>
        </w:rPr>
        <w:t>, а также при очередных обслед</w:t>
      </w:r>
      <w:r w:rsidR="00445B4B" w:rsidRPr="004D1259">
        <w:rPr>
          <w:rStyle w:val="FontStyle14"/>
          <w:b w:val="0"/>
          <w:sz w:val="18"/>
          <w:szCs w:val="18"/>
        </w:rPr>
        <w:t>о</w:t>
      </w:r>
      <w:r w:rsidR="00445B4B" w:rsidRPr="004D1259">
        <w:rPr>
          <w:rStyle w:val="FontStyle14"/>
          <w:b w:val="0"/>
          <w:sz w:val="18"/>
          <w:szCs w:val="18"/>
        </w:rPr>
        <w:t xml:space="preserve">ваниях каждые полгода. Акты обследования являются необъемлемой частью </w:t>
      </w:r>
      <w:r w:rsidR="00611D21">
        <w:rPr>
          <w:rStyle w:val="FontStyle14"/>
          <w:b w:val="0"/>
          <w:sz w:val="18"/>
          <w:szCs w:val="18"/>
        </w:rPr>
        <w:t>договора</w:t>
      </w:r>
      <w:r w:rsidR="00445B4B" w:rsidRPr="004D1259">
        <w:rPr>
          <w:rStyle w:val="FontStyle14"/>
          <w:b w:val="0"/>
          <w:sz w:val="18"/>
          <w:szCs w:val="18"/>
        </w:rPr>
        <w:t>.</w:t>
      </w:r>
    </w:p>
    <w:p w:rsidR="00445B4B" w:rsidRPr="004D1259" w:rsidRDefault="004D1259" w:rsidP="004D1259">
      <w:pPr>
        <w:rPr>
          <w:rStyle w:val="FontStyle14"/>
          <w:b w:val="0"/>
          <w:sz w:val="18"/>
          <w:szCs w:val="18"/>
        </w:rPr>
      </w:pPr>
      <w:r w:rsidRPr="004D1259">
        <w:rPr>
          <w:rStyle w:val="FontStyle14"/>
          <w:sz w:val="18"/>
          <w:szCs w:val="18"/>
        </w:rPr>
        <w:t>2.4.</w:t>
      </w:r>
      <w:r>
        <w:rPr>
          <w:rStyle w:val="FontStyle14"/>
          <w:b w:val="0"/>
          <w:sz w:val="18"/>
          <w:szCs w:val="18"/>
        </w:rPr>
        <w:t xml:space="preserve"> </w:t>
      </w:r>
      <w:r w:rsidR="00445B4B" w:rsidRPr="004D1259">
        <w:rPr>
          <w:rStyle w:val="FontStyle14"/>
          <w:b w:val="0"/>
          <w:sz w:val="18"/>
          <w:szCs w:val="18"/>
        </w:rPr>
        <w:t xml:space="preserve">«Исполнитель» имеет право заключить </w:t>
      </w:r>
      <w:r w:rsidR="00611D21">
        <w:rPr>
          <w:rStyle w:val="FontStyle14"/>
          <w:b w:val="0"/>
          <w:sz w:val="18"/>
          <w:szCs w:val="18"/>
        </w:rPr>
        <w:t>договор</w:t>
      </w:r>
      <w:r w:rsidR="00445B4B" w:rsidRPr="004D1259">
        <w:rPr>
          <w:rStyle w:val="FontStyle14"/>
          <w:b w:val="0"/>
          <w:sz w:val="18"/>
          <w:szCs w:val="18"/>
        </w:rPr>
        <w:t xml:space="preserve"> и принять под охрану объекты «Заказчика», не отвечающие пред</w:t>
      </w:r>
      <w:r w:rsidR="00445B4B" w:rsidRPr="004D1259">
        <w:rPr>
          <w:rStyle w:val="FontStyle14"/>
          <w:b w:val="0"/>
          <w:sz w:val="18"/>
          <w:szCs w:val="18"/>
        </w:rPr>
        <w:t>ъ</w:t>
      </w:r>
      <w:r w:rsidR="00445B4B" w:rsidRPr="004D1259">
        <w:rPr>
          <w:rStyle w:val="FontStyle14"/>
          <w:b w:val="0"/>
          <w:sz w:val="18"/>
          <w:szCs w:val="18"/>
        </w:rPr>
        <w:t xml:space="preserve">являемым «Исполнителем» требованиям. </w:t>
      </w:r>
      <w:proofErr w:type="gramStart"/>
      <w:r w:rsidR="00445B4B" w:rsidRPr="004D1259">
        <w:rPr>
          <w:rStyle w:val="FontStyle14"/>
          <w:b w:val="0"/>
          <w:sz w:val="18"/>
          <w:szCs w:val="18"/>
        </w:rPr>
        <w:t>В случае неисполнения «Заказчиком» по любой причине требований «Испо</w:t>
      </w:r>
      <w:r w:rsidR="00445B4B" w:rsidRPr="004D1259">
        <w:rPr>
          <w:rStyle w:val="FontStyle14"/>
          <w:b w:val="0"/>
          <w:sz w:val="18"/>
          <w:szCs w:val="18"/>
        </w:rPr>
        <w:t>л</w:t>
      </w:r>
      <w:r w:rsidR="00445B4B" w:rsidRPr="004D1259">
        <w:rPr>
          <w:rStyle w:val="FontStyle14"/>
          <w:b w:val="0"/>
          <w:sz w:val="18"/>
          <w:szCs w:val="18"/>
        </w:rPr>
        <w:t xml:space="preserve">нителя» по технической </w:t>
      </w:r>
      <w:proofErr w:type="spellStart"/>
      <w:r w:rsidR="00445B4B" w:rsidRPr="004D1259">
        <w:rPr>
          <w:rStyle w:val="FontStyle14"/>
          <w:b w:val="0"/>
          <w:sz w:val="18"/>
          <w:szCs w:val="18"/>
        </w:rPr>
        <w:t>укрепленности</w:t>
      </w:r>
      <w:proofErr w:type="spellEnd"/>
      <w:r w:rsidR="00445B4B" w:rsidRPr="004D1259">
        <w:rPr>
          <w:rStyle w:val="FontStyle14"/>
          <w:b w:val="0"/>
          <w:sz w:val="18"/>
          <w:szCs w:val="18"/>
        </w:rPr>
        <w:t xml:space="preserve"> «Объекта» и (или) по установлению требуемых технических средств охраны, «Исполнитель» освобождается от материальной ответственности в случае нанесения «Заказчику» материального уще</w:t>
      </w:r>
      <w:r w:rsidR="00445B4B" w:rsidRPr="004D1259">
        <w:rPr>
          <w:rStyle w:val="FontStyle14"/>
          <w:b w:val="0"/>
          <w:sz w:val="18"/>
          <w:szCs w:val="18"/>
        </w:rPr>
        <w:t>р</w:t>
      </w:r>
      <w:r w:rsidR="00445B4B" w:rsidRPr="004D1259">
        <w:rPr>
          <w:rStyle w:val="FontStyle14"/>
          <w:b w:val="0"/>
          <w:sz w:val="18"/>
          <w:szCs w:val="18"/>
        </w:rPr>
        <w:t>ба, который «Исполнитель» мог бы предотвратить в случае исполнения «Заказчиком» этих требований.</w:t>
      </w:r>
      <w:proofErr w:type="gramEnd"/>
    </w:p>
    <w:p w:rsidR="00445B4B" w:rsidRPr="004D1259" w:rsidRDefault="004D1259" w:rsidP="004D1259">
      <w:pPr>
        <w:rPr>
          <w:rStyle w:val="FontStyle14"/>
          <w:b w:val="0"/>
          <w:sz w:val="18"/>
          <w:szCs w:val="18"/>
        </w:rPr>
      </w:pPr>
      <w:r w:rsidRPr="004D1259">
        <w:rPr>
          <w:rStyle w:val="FontStyle14"/>
          <w:sz w:val="18"/>
          <w:szCs w:val="18"/>
        </w:rPr>
        <w:t>2.5.</w:t>
      </w:r>
      <w:r>
        <w:rPr>
          <w:rStyle w:val="FontStyle14"/>
          <w:b w:val="0"/>
          <w:sz w:val="18"/>
          <w:szCs w:val="18"/>
        </w:rPr>
        <w:t xml:space="preserve"> </w:t>
      </w:r>
      <w:r w:rsidR="00445B4B" w:rsidRPr="004D1259">
        <w:rPr>
          <w:rStyle w:val="FontStyle14"/>
          <w:b w:val="0"/>
          <w:sz w:val="18"/>
          <w:szCs w:val="18"/>
        </w:rPr>
        <w:t>Оборудование объектов техническими средствами охраны и средствами охранно-пожарной сигнализации, ремонт и обслуживание этих средств и приборов ОПС, а также капитальный ремонт средств ОПС производится «Заказчиком» только по согласованию с "Исполнителем".</w:t>
      </w:r>
    </w:p>
    <w:p w:rsidR="00445B4B" w:rsidRPr="004D1259" w:rsidRDefault="004D1259" w:rsidP="004D1259">
      <w:pPr>
        <w:rPr>
          <w:rStyle w:val="FontStyle14"/>
          <w:b w:val="0"/>
          <w:sz w:val="18"/>
          <w:szCs w:val="18"/>
        </w:rPr>
      </w:pPr>
      <w:r w:rsidRPr="004D1259">
        <w:rPr>
          <w:rStyle w:val="FontStyle14"/>
          <w:sz w:val="18"/>
          <w:szCs w:val="18"/>
        </w:rPr>
        <w:t>2.6.</w:t>
      </w:r>
      <w:r>
        <w:rPr>
          <w:rStyle w:val="FontStyle14"/>
          <w:b w:val="0"/>
          <w:sz w:val="18"/>
          <w:szCs w:val="18"/>
        </w:rPr>
        <w:t xml:space="preserve"> </w:t>
      </w:r>
      <w:r w:rsidR="00445B4B" w:rsidRPr="004D1259">
        <w:rPr>
          <w:rStyle w:val="FontStyle14"/>
          <w:b w:val="0"/>
          <w:sz w:val="18"/>
          <w:szCs w:val="18"/>
        </w:rPr>
        <w:t>Предельный срок эксплуатации средств ОПС - 8 лет. Дальнейшее использование этих средств разрешается только с письменного согласия «Исполнителя».</w:t>
      </w:r>
    </w:p>
    <w:p w:rsidR="00445B4B" w:rsidRPr="004D1259" w:rsidRDefault="004D1259" w:rsidP="004D1259">
      <w:pPr>
        <w:rPr>
          <w:rStyle w:val="FontStyle14"/>
          <w:b w:val="0"/>
          <w:sz w:val="18"/>
          <w:szCs w:val="18"/>
        </w:rPr>
      </w:pPr>
      <w:r w:rsidRPr="004D1259">
        <w:rPr>
          <w:rStyle w:val="FontStyle14"/>
          <w:sz w:val="18"/>
          <w:szCs w:val="18"/>
        </w:rPr>
        <w:t>2.7.</w:t>
      </w:r>
      <w:r>
        <w:rPr>
          <w:rStyle w:val="FontStyle14"/>
          <w:b w:val="0"/>
          <w:sz w:val="18"/>
          <w:szCs w:val="18"/>
        </w:rPr>
        <w:t xml:space="preserve"> </w:t>
      </w:r>
      <w:r w:rsidR="00445B4B" w:rsidRPr="004D1259">
        <w:rPr>
          <w:rStyle w:val="FontStyle14"/>
          <w:b w:val="0"/>
          <w:sz w:val="18"/>
          <w:szCs w:val="18"/>
        </w:rPr>
        <w:t>Порядок сдачи объекта под охрану оговаривается инструкцией по использованию ТСО</w:t>
      </w:r>
    </w:p>
    <w:p w:rsidR="00445B4B" w:rsidRPr="004D1259" w:rsidRDefault="004D1259" w:rsidP="004D1259">
      <w:pPr>
        <w:rPr>
          <w:rStyle w:val="FontStyle14"/>
          <w:b w:val="0"/>
          <w:sz w:val="18"/>
          <w:szCs w:val="18"/>
        </w:rPr>
      </w:pPr>
      <w:r w:rsidRPr="004D1259">
        <w:rPr>
          <w:rStyle w:val="FontStyle14"/>
          <w:sz w:val="18"/>
          <w:szCs w:val="18"/>
        </w:rPr>
        <w:t>2.8.</w:t>
      </w:r>
      <w:r>
        <w:rPr>
          <w:rStyle w:val="FontStyle14"/>
          <w:b w:val="0"/>
          <w:sz w:val="18"/>
          <w:szCs w:val="18"/>
        </w:rPr>
        <w:t xml:space="preserve"> </w:t>
      </w:r>
      <w:r w:rsidR="00445B4B" w:rsidRPr="004D1259">
        <w:rPr>
          <w:rStyle w:val="FontStyle14"/>
          <w:b w:val="0"/>
          <w:sz w:val="18"/>
          <w:szCs w:val="18"/>
        </w:rPr>
        <w:t>Территория и помещения охраняемого объекта должны отвечать требованиям охраны труда и обеспечивать без</w:t>
      </w:r>
      <w:r w:rsidR="00445B4B" w:rsidRPr="004D1259">
        <w:rPr>
          <w:rStyle w:val="FontStyle14"/>
          <w:b w:val="0"/>
          <w:sz w:val="18"/>
          <w:szCs w:val="18"/>
        </w:rPr>
        <w:t>о</w:t>
      </w:r>
      <w:r w:rsidR="00445B4B" w:rsidRPr="004D1259">
        <w:rPr>
          <w:rStyle w:val="FontStyle14"/>
          <w:b w:val="0"/>
          <w:sz w:val="18"/>
          <w:szCs w:val="18"/>
        </w:rPr>
        <w:t>пасные условия труда для работников «Исполнителя» при исполнении ими своих обязанностей.</w:t>
      </w:r>
    </w:p>
    <w:p w:rsidR="00445B4B" w:rsidRPr="004D1259" w:rsidRDefault="004D1259" w:rsidP="004D1259">
      <w:pPr>
        <w:rPr>
          <w:rStyle w:val="FontStyle14"/>
          <w:b w:val="0"/>
          <w:sz w:val="18"/>
          <w:szCs w:val="18"/>
        </w:rPr>
      </w:pPr>
      <w:r w:rsidRPr="004D1259">
        <w:rPr>
          <w:rStyle w:val="FontStyle14"/>
          <w:sz w:val="18"/>
          <w:szCs w:val="18"/>
        </w:rPr>
        <w:t>2.9.</w:t>
      </w:r>
      <w:r>
        <w:rPr>
          <w:rStyle w:val="FontStyle14"/>
          <w:b w:val="0"/>
          <w:sz w:val="18"/>
          <w:szCs w:val="18"/>
        </w:rPr>
        <w:t xml:space="preserve"> </w:t>
      </w:r>
      <w:proofErr w:type="gramStart"/>
      <w:r w:rsidR="00445B4B" w:rsidRPr="004D1259">
        <w:rPr>
          <w:rStyle w:val="FontStyle14"/>
          <w:b w:val="0"/>
          <w:sz w:val="18"/>
          <w:szCs w:val="18"/>
        </w:rPr>
        <w:t>С учетом особенностей «Объектов» «Исполнитель» рекомендует, а «Заказчик» определяет места установки ТСО на «Объектах», в соответствии с проектной документацией, согласованной «Сторонами».</w:t>
      </w:r>
      <w:proofErr w:type="gramEnd"/>
    </w:p>
    <w:p w:rsidR="00445B4B" w:rsidRPr="004D1259" w:rsidRDefault="004D1259" w:rsidP="004D1259">
      <w:pPr>
        <w:rPr>
          <w:rStyle w:val="FontStyle14"/>
          <w:b w:val="0"/>
          <w:sz w:val="18"/>
          <w:szCs w:val="18"/>
        </w:rPr>
      </w:pPr>
      <w:r w:rsidRPr="004D1259">
        <w:rPr>
          <w:rStyle w:val="FontStyle14"/>
          <w:sz w:val="18"/>
          <w:szCs w:val="18"/>
        </w:rPr>
        <w:t>2.10.</w:t>
      </w:r>
      <w:r>
        <w:rPr>
          <w:rStyle w:val="FontStyle14"/>
          <w:b w:val="0"/>
          <w:sz w:val="18"/>
          <w:szCs w:val="18"/>
        </w:rPr>
        <w:t xml:space="preserve"> </w:t>
      </w:r>
      <w:r w:rsidR="00445B4B" w:rsidRPr="004D1259">
        <w:rPr>
          <w:rStyle w:val="FontStyle14"/>
          <w:b w:val="0"/>
          <w:sz w:val="18"/>
          <w:szCs w:val="18"/>
        </w:rPr>
        <w:t>Заказчик организует техническое обслуживание средств сигнализации, установленных на его объектах, в соотве</w:t>
      </w:r>
      <w:r w:rsidR="00445B4B" w:rsidRPr="004D1259">
        <w:rPr>
          <w:rStyle w:val="FontStyle14"/>
          <w:b w:val="0"/>
          <w:sz w:val="18"/>
          <w:szCs w:val="18"/>
        </w:rPr>
        <w:t>т</w:t>
      </w:r>
      <w:r w:rsidR="00445B4B" w:rsidRPr="004D1259">
        <w:rPr>
          <w:rStyle w:val="FontStyle14"/>
          <w:b w:val="0"/>
          <w:sz w:val="18"/>
          <w:szCs w:val="18"/>
        </w:rPr>
        <w:t xml:space="preserve">ствии с нормативными требованиями </w:t>
      </w:r>
      <w:proofErr w:type="spellStart"/>
      <w:r w:rsidR="00445B4B" w:rsidRPr="004D1259">
        <w:rPr>
          <w:rStyle w:val="FontStyle14"/>
          <w:b w:val="0"/>
          <w:sz w:val="18"/>
          <w:szCs w:val="18"/>
        </w:rPr>
        <w:t>Росгвардии</w:t>
      </w:r>
      <w:proofErr w:type="spellEnd"/>
      <w:r w:rsidR="00445B4B" w:rsidRPr="004D1259">
        <w:rPr>
          <w:rStyle w:val="FontStyle14"/>
          <w:b w:val="0"/>
          <w:sz w:val="18"/>
          <w:szCs w:val="18"/>
        </w:rPr>
        <w:t xml:space="preserve"> и МВД России, путём заключения договора с организацией, имеющей лицензию на данный вид деятельности (далее - обслуживающая организация).</w:t>
      </w:r>
    </w:p>
    <w:p w:rsidR="00445B4B" w:rsidRPr="004D1259" w:rsidRDefault="004D1259" w:rsidP="004D1259">
      <w:pPr>
        <w:rPr>
          <w:rStyle w:val="FontStyle14"/>
          <w:b w:val="0"/>
          <w:sz w:val="18"/>
          <w:szCs w:val="18"/>
        </w:rPr>
      </w:pPr>
      <w:r w:rsidRPr="004D1259">
        <w:rPr>
          <w:rStyle w:val="FontStyle14"/>
          <w:sz w:val="18"/>
          <w:szCs w:val="18"/>
        </w:rPr>
        <w:t>2.11.</w:t>
      </w:r>
      <w:r>
        <w:rPr>
          <w:rStyle w:val="FontStyle14"/>
          <w:b w:val="0"/>
          <w:sz w:val="18"/>
          <w:szCs w:val="18"/>
        </w:rPr>
        <w:t xml:space="preserve"> </w:t>
      </w:r>
      <w:r w:rsidR="00611D21">
        <w:rPr>
          <w:rStyle w:val="FontStyle14"/>
          <w:b w:val="0"/>
          <w:sz w:val="18"/>
          <w:szCs w:val="18"/>
        </w:rPr>
        <w:t>Договор</w:t>
      </w:r>
      <w:r w:rsidR="00445B4B" w:rsidRPr="004D1259">
        <w:rPr>
          <w:rStyle w:val="FontStyle14"/>
          <w:b w:val="0"/>
          <w:sz w:val="18"/>
          <w:szCs w:val="18"/>
        </w:rPr>
        <w:t xml:space="preserve"> заключается после оборудования «Объекта» ТСО с подключением их к системам ПЦН «Исполнителя» и пр</w:t>
      </w:r>
      <w:r w:rsidR="00445B4B" w:rsidRPr="004D1259">
        <w:rPr>
          <w:rStyle w:val="FontStyle14"/>
          <w:b w:val="0"/>
          <w:sz w:val="18"/>
          <w:szCs w:val="18"/>
        </w:rPr>
        <w:t>о</w:t>
      </w:r>
      <w:r w:rsidR="00445B4B" w:rsidRPr="004D1259">
        <w:rPr>
          <w:rStyle w:val="FontStyle14"/>
          <w:b w:val="0"/>
          <w:sz w:val="18"/>
          <w:szCs w:val="18"/>
        </w:rPr>
        <w:t>ведения приемки ТСО в эксплуатацию представителями «Исполнителя» и обслуживающей организации.</w:t>
      </w:r>
    </w:p>
    <w:p w:rsidR="00445B4B" w:rsidRPr="004D1259" w:rsidRDefault="004D1259" w:rsidP="004D1259">
      <w:pPr>
        <w:rPr>
          <w:rStyle w:val="FontStyle14"/>
          <w:b w:val="0"/>
          <w:sz w:val="18"/>
          <w:szCs w:val="18"/>
        </w:rPr>
      </w:pPr>
      <w:r w:rsidRPr="004D1259">
        <w:rPr>
          <w:rStyle w:val="FontStyle14"/>
          <w:sz w:val="18"/>
          <w:szCs w:val="18"/>
        </w:rPr>
        <w:t>2.12.</w:t>
      </w:r>
      <w:r>
        <w:rPr>
          <w:rStyle w:val="FontStyle14"/>
          <w:b w:val="0"/>
          <w:sz w:val="18"/>
          <w:szCs w:val="18"/>
        </w:rPr>
        <w:t xml:space="preserve"> И</w:t>
      </w:r>
      <w:r w:rsidR="00445B4B" w:rsidRPr="004D1259">
        <w:rPr>
          <w:rStyle w:val="FontStyle14"/>
          <w:b w:val="0"/>
          <w:sz w:val="18"/>
          <w:szCs w:val="18"/>
        </w:rPr>
        <w:t xml:space="preserve">нструкция по управлению ТСО в письменном виде предоставляется «Заказчику» </w:t>
      </w:r>
      <w:proofErr w:type="gramStart"/>
      <w:r w:rsidR="00445B4B" w:rsidRPr="004D1259">
        <w:rPr>
          <w:rStyle w:val="FontStyle14"/>
          <w:b w:val="0"/>
          <w:sz w:val="18"/>
          <w:szCs w:val="18"/>
        </w:rPr>
        <w:t>организацией, установившей ТСО и согласовывается</w:t>
      </w:r>
      <w:proofErr w:type="gramEnd"/>
      <w:r w:rsidR="00445B4B" w:rsidRPr="004D1259">
        <w:rPr>
          <w:rStyle w:val="FontStyle14"/>
          <w:b w:val="0"/>
          <w:sz w:val="18"/>
          <w:szCs w:val="18"/>
        </w:rPr>
        <w:t xml:space="preserve"> с «Исполнителем».</w:t>
      </w:r>
    </w:p>
    <w:p w:rsidR="00445B4B" w:rsidRPr="004D1259" w:rsidRDefault="004D1259" w:rsidP="004D1259">
      <w:pPr>
        <w:rPr>
          <w:rStyle w:val="FontStyle14"/>
          <w:b w:val="0"/>
          <w:sz w:val="18"/>
          <w:szCs w:val="18"/>
        </w:rPr>
      </w:pPr>
      <w:r w:rsidRPr="004D1259">
        <w:rPr>
          <w:rStyle w:val="FontStyle14"/>
          <w:sz w:val="18"/>
          <w:szCs w:val="18"/>
        </w:rPr>
        <w:t>2.13.</w:t>
      </w:r>
      <w:r>
        <w:rPr>
          <w:rStyle w:val="FontStyle14"/>
          <w:b w:val="0"/>
          <w:sz w:val="18"/>
          <w:szCs w:val="18"/>
        </w:rPr>
        <w:t xml:space="preserve"> </w:t>
      </w:r>
      <w:r w:rsidR="00445B4B" w:rsidRPr="004D1259">
        <w:rPr>
          <w:rStyle w:val="FontStyle14"/>
          <w:b w:val="0"/>
          <w:sz w:val="18"/>
          <w:szCs w:val="18"/>
        </w:rPr>
        <w:t>«Сторонами» не разглашаются третьим лицам сведения о принципах построения и составе ТСО, присвоенные пультовые номера, пароли и коды пользователей.</w:t>
      </w:r>
    </w:p>
    <w:p w:rsidR="00445B4B" w:rsidRPr="004D1259" w:rsidRDefault="004D1259" w:rsidP="004D1259">
      <w:pPr>
        <w:rPr>
          <w:rStyle w:val="FontStyle14"/>
          <w:b w:val="0"/>
          <w:sz w:val="18"/>
          <w:szCs w:val="18"/>
        </w:rPr>
      </w:pPr>
      <w:r w:rsidRPr="004D1259">
        <w:rPr>
          <w:rStyle w:val="FontStyle14"/>
          <w:sz w:val="18"/>
          <w:szCs w:val="18"/>
        </w:rPr>
        <w:t>2.14.</w:t>
      </w:r>
      <w:r>
        <w:rPr>
          <w:rStyle w:val="FontStyle14"/>
          <w:b w:val="0"/>
          <w:sz w:val="18"/>
          <w:szCs w:val="18"/>
        </w:rPr>
        <w:t xml:space="preserve"> </w:t>
      </w:r>
      <w:r w:rsidR="00445B4B" w:rsidRPr="004D1259">
        <w:rPr>
          <w:rStyle w:val="FontStyle14"/>
          <w:b w:val="0"/>
          <w:sz w:val="18"/>
          <w:szCs w:val="18"/>
        </w:rPr>
        <w:t>Установка и техническо-эксплуатационное обслуживание технических средств охраны на «Объекте» проводится «Обслуживающей организацией» по договору с «Заказчиком». Ответственность за исправность технических средств охраны, установленных на «Объекте», несет «Обслуживающая организация» в соответствии с договором на техническое обслуживание.</w:t>
      </w:r>
    </w:p>
    <w:p w:rsidR="00445B4B" w:rsidRPr="0037591C" w:rsidRDefault="00445B4B" w:rsidP="00445B4B">
      <w:pPr>
        <w:pStyle w:val="Style2"/>
        <w:widowControl/>
        <w:spacing w:line="240" w:lineRule="exact"/>
        <w:ind w:right="24"/>
        <w:jc w:val="center"/>
        <w:rPr>
          <w:sz w:val="18"/>
          <w:szCs w:val="18"/>
        </w:rPr>
      </w:pPr>
    </w:p>
    <w:p w:rsidR="00445B4B" w:rsidRPr="004D1259" w:rsidRDefault="00445B4B" w:rsidP="00445B4B">
      <w:pPr>
        <w:pStyle w:val="Style2"/>
        <w:widowControl/>
        <w:numPr>
          <w:ilvl w:val="0"/>
          <w:numId w:val="38"/>
        </w:numPr>
        <w:spacing w:before="10"/>
        <w:ind w:right="24"/>
        <w:jc w:val="center"/>
        <w:rPr>
          <w:rStyle w:val="FontStyle14"/>
        </w:rPr>
      </w:pPr>
      <w:r w:rsidRPr="004D1259">
        <w:rPr>
          <w:rStyle w:val="FontStyle14"/>
        </w:rPr>
        <w:t>ОБЯЗАННОСТИ И ПРАВА СТОРОН.</w:t>
      </w:r>
    </w:p>
    <w:p w:rsidR="00445B4B" w:rsidRPr="0037591C" w:rsidRDefault="00445B4B" w:rsidP="00445B4B">
      <w:pPr>
        <w:pStyle w:val="Style2"/>
        <w:widowControl/>
        <w:spacing w:before="10"/>
        <w:ind w:left="720" w:right="24"/>
        <w:rPr>
          <w:rStyle w:val="FontStyle14"/>
          <w:b w:val="0"/>
        </w:rPr>
      </w:pPr>
    </w:p>
    <w:p w:rsidR="00445B4B" w:rsidRPr="004D1259" w:rsidRDefault="00445B4B" w:rsidP="004D1259">
      <w:pPr>
        <w:jc w:val="both"/>
        <w:rPr>
          <w:rStyle w:val="FontStyle14"/>
          <w:b w:val="0"/>
          <w:sz w:val="18"/>
          <w:szCs w:val="18"/>
        </w:rPr>
      </w:pPr>
      <w:r w:rsidRPr="004D1259">
        <w:rPr>
          <w:rStyle w:val="FontStyle14"/>
          <w:sz w:val="18"/>
          <w:szCs w:val="18"/>
        </w:rPr>
        <w:t>3.1.</w:t>
      </w:r>
      <w:r w:rsidR="00ED609B">
        <w:rPr>
          <w:rStyle w:val="FontStyle14"/>
          <w:sz w:val="18"/>
          <w:szCs w:val="18"/>
        </w:rPr>
        <w:t xml:space="preserve"> </w:t>
      </w:r>
      <w:r w:rsidRPr="001E179C">
        <w:rPr>
          <w:rStyle w:val="FontStyle14"/>
          <w:sz w:val="18"/>
          <w:szCs w:val="18"/>
        </w:rPr>
        <w:t>«Исполнитель» обязуется:</w:t>
      </w:r>
    </w:p>
    <w:p w:rsidR="00445B4B" w:rsidRPr="004D1259" w:rsidRDefault="004D1259" w:rsidP="004D1259">
      <w:pPr>
        <w:jc w:val="both"/>
        <w:rPr>
          <w:rStyle w:val="FontStyle14"/>
          <w:b w:val="0"/>
          <w:sz w:val="18"/>
          <w:szCs w:val="18"/>
        </w:rPr>
      </w:pPr>
      <w:r w:rsidRPr="004D1259">
        <w:rPr>
          <w:rStyle w:val="FontStyle14"/>
          <w:sz w:val="18"/>
          <w:szCs w:val="18"/>
        </w:rPr>
        <w:t>3.1.1.</w:t>
      </w:r>
      <w:r>
        <w:rPr>
          <w:rStyle w:val="FontStyle14"/>
          <w:b w:val="0"/>
          <w:sz w:val="18"/>
          <w:szCs w:val="18"/>
        </w:rPr>
        <w:t xml:space="preserve"> </w:t>
      </w:r>
      <w:r w:rsidR="00445B4B" w:rsidRPr="004D1259">
        <w:rPr>
          <w:rStyle w:val="FontStyle14"/>
          <w:b w:val="0"/>
          <w:sz w:val="18"/>
          <w:szCs w:val="18"/>
        </w:rPr>
        <w:t>Осуществлять прием «Объекта» под охрану и его снятие с охраны только по уведомлению уполномоченных на то лиц «Заказчика», из числа указанных в п. 3.2.14.</w:t>
      </w:r>
    </w:p>
    <w:p w:rsidR="00445B4B" w:rsidRPr="004D1259" w:rsidRDefault="004D1259" w:rsidP="004D1259">
      <w:pPr>
        <w:jc w:val="both"/>
        <w:rPr>
          <w:rStyle w:val="FontStyle14"/>
          <w:b w:val="0"/>
          <w:sz w:val="18"/>
          <w:szCs w:val="18"/>
        </w:rPr>
      </w:pPr>
      <w:r w:rsidRPr="004D1259">
        <w:rPr>
          <w:rStyle w:val="FontStyle14"/>
          <w:sz w:val="18"/>
          <w:szCs w:val="18"/>
        </w:rPr>
        <w:t>3.1.2.</w:t>
      </w:r>
      <w:r>
        <w:rPr>
          <w:rStyle w:val="FontStyle14"/>
          <w:b w:val="0"/>
          <w:sz w:val="18"/>
          <w:szCs w:val="18"/>
        </w:rPr>
        <w:t xml:space="preserve"> </w:t>
      </w:r>
      <w:proofErr w:type="gramStart"/>
      <w:r w:rsidR="00445B4B" w:rsidRPr="004D1259">
        <w:rPr>
          <w:rStyle w:val="FontStyle14"/>
          <w:b w:val="0"/>
          <w:sz w:val="18"/>
          <w:szCs w:val="18"/>
        </w:rPr>
        <w:t>Принимать и регистрировать сообщения, передаваемые ТСО, установленных на «Объекте».</w:t>
      </w:r>
      <w:proofErr w:type="gramEnd"/>
    </w:p>
    <w:p w:rsidR="00445B4B" w:rsidRPr="004D1259" w:rsidRDefault="004D1259" w:rsidP="004D1259">
      <w:pPr>
        <w:jc w:val="both"/>
        <w:rPr>
          <w:rStyle w:val="FontStyle14"/>
          <w:b w:val="0"/>
          <w:sz w:val="18"/>
          <w:szCs w:val="18"/>
        </w:rPr>
      </w:pPr>
      <w:r w:rsidRPr="004D1259">
        <w:rPr>
          <w:rStyle w:val="FontStyle14"/>
          <w:sz w:val="18"/>
          <w:szCs w:val="18"/>
        </w:rPr>
        <w:t>3.1.3.</w:t>
      </w:r>
      <w:r>
        <w:rPr>
          <w:rStyle w:val="FontStyle14"/>
          <w:b w:val="0"/>
          <w:sz w:val="18"/>
          <w:szCs w:val="18"/>
        </w:rPr>
        <w:t xml:space="preserve"> </w:t>
      </w:r>
      <w:proofErr w:type="gramStart"/>
      <w:r w:rsidR="00445B4B" w:rsidRPr="004D1259">
        <w:rPr>
          <w:rStyle w:val="FontStyle14"/>
          <w:b w:val="0"/>
          <w:sz w:val="18"/>
          <w:szCs w:val="18"/>
        </w:rPr>
        <w:t>При поступлении на пульт централизованного наблюдения информации о срабатывании сигнализации на «Объе</w:t>
      </w:r>
      <w:r w:rsidR="00445B4B" w:rsidRPr="004D1259">
        <w:rPr>
          <w:rStyle w:val="FontStyle14"/>
          <w:b w:val="0"/>
          <w:sz w:val="18"/>
          <w:szCs w:val="18"/>
        </w:rPr>
        <w:t>к</w:t>
      </w:r>
      <w:r w:rsidR="00445B4B" w:rsidRPr="004D1259">
        <w:rPr>
          <w:rStyle w:val="FontStyle14"/>
          <w:b w:val="0"/>
          <w:sz w:val="18"/>
          <w:szCs w:val="18"/>
        </w:rPr>
        <w:t xml:space="preserve">те» в период охраны, без дополнительной проверки по телефону причин срабатывания, обеспечить прибытие наряда </w:t>
      </w:r>
      <w:r w:rsidR="00445B4B" w:rsidRPr="004D1259">
        <w:rPr>
          <w:rStyle w:val="FontStyle14"/>
          <w:b w:val="0"/>
          <w:sz w:val="18"/>
          <w:szCs w:val="18"/>
        </w:rPr>
        <w:lastRenderedPageBreak/>
        <w:t>«Исполнителя» в возможно короткие сроки с момента поступления «тревоги» для внешнего осмотра целостности объе</w:t>
      </w:r>
      <w:r w:rsidR="00445B4B" w:rsidRPr="004D1259">
        <w:rPr>
          <w:rStyle w:val="FontStyle14"/>
          <w:b w:val="0"/>
          <w:sz w:val="18"/>
          <w:szCs w:val="18"/>
        </w:rPr>
        <w:t>к</w:t>
      </w:r>
      <w:r w:rsidR="00445B4B" w:rsidRPr="004D1259">
        <w:rPr>
          <w:rStyle w:val="FontStyle14"/>
          <w:b w:val="0"/>
          <w:sz w:val="18"/>
          <w:szCs w:val="18"/>
        </w:rPr>
        <w:t>та, а при необходимости - для принятия мер к задержанию проникших в него лиц.</w:t>
      </w:r>
      <w:proofErr w:type="gramEnd"/>
    </w:p>
    <w:p w:rsidR="00445B4B" w:rsidRPr="004D1259" w:rsidRDefault="004D1259" w:rsidP="004D1259">
      <w:pPr>
        <w:jc w:val="both"/>
        <w:rPr>
          <w:rStyle w:val="FontStyle14"/>
          <w:b w:val="0"/>
          <w:sz w:val="18"/>
          <w:szCs w:val="18"/>
        </w:rPr>
      </w:pPr>
      <w:r>
        <w:rPr>
          <w:rStyle w:val="FontStyle14"/>
          <w:sz w:val="18"/>
          <w:szCs w:val="18"/>
        </w:rPr>
        <w:t xml:space="preserve">3.1.4. </w:t>
      </w:r>
      <w:r w:rsidR="00445B4B" w:rsidRPr="004D1259">
        <w:rPr>
          <w:rStyle w:val="FontStyle14"/>
          <w:b w:val="0"/>
          <w:sz w:val="18"/>
          <w:szCs w:val="18"/>
        </w:rPr>
        <w:t>При обнаружении признаков нарушения целостности охраняемого объекта, сообщить об этом уполномоченному представителю «Заказчика» и до прибытия уполномоченных представителей «Заказчика» и следственно-оперативной группы территориального органа внутренних дел, обеспечивать неприкосновенность места происшествия и охрану «Объекта».</w:t>
      </w:r>
    </w:p>
    <w:p w:rsidR="00445B4B" w:rsidRPr="004D1259" w:rsidRDefault="004D1259" w:rsidP="004D1259">
      <w:pPr>
        <w:jc w:val="both"/>
        <w:rPr>
          <w:rStyle w:val="FontStyle14"/>
          <w:b w:val="0"/>
          <w:sz w:val="18"/>
          <w:szCs w:val="18"/>
        </w:rPr>
      </w:pPr>
      <w:r w:rsidRPr="004D1259">
        <w:rPr>
          <w:rStyle w:val="FontStyle14"/>
          <w:sz w:val="18"/>
          <w:szCs w:val="18"/>
        </w:rPr>
        <w:t>3.1.5.</w:t>
      </w:r>
      <w:r>
        <w:rPr>
          <w:rStyle w:val="FontStyle14"/>
          <w:b w:val="0"/>
          <w:sz w:val="18"/>
          <w:szCs w:val="18"/>
        </w:rPr>
        <w:t xml:space="preserve"> </w:t>
      </w:r>
      <w:r w:rsidR="00445B4B" w:rsidRPr="004D1259">
        <w:rPr>
          <w:rStyle w:val="FontStyle14"/>
          <w:b w:val="0"/>
          <w:sz w:val="18"/>
          <w:szCs w:val="18"/>
        </w:rPr>
        <w:t>Совместно с уполномоченными представителями «Заказчика» производить вскрытие «Объекта» для внутреннего осмотра помещений с целью выяснения причин срабатывания сигнализации и их устранения с составлением письменн</w:t>
      </w:r>
      <w:r w:rsidR="00445B4B" w:rsidRPr="004D1259">
        <w:rPr>
          <w:rStyle w:val="FontStyle14"/>
          <w:b w:val="0"/>
          <w:sz w:val="18"/>
          <w:szCs w:val="18"/>
        </w:rPr>
        <w:t>о</w:t>
      </w:r>
      <w:r w:rsidR="00445B4B" w:rsidRPr="004D1259">
        <w:rPr>
          <w:rStyle w:val="FontStyle14"/>
          <w:b w:val="0"/>
          <w:sz w:val="18"/>
          <w:szCs w:val="18"/>
        </w:rPr>
        <w:t>го акта осмотра охраняемого объекта.</w:t>
      </w:r>
    </w:p>
    <w:p w:rsidR="00445B4B" w:rsidRPr="004D1259" w:rsidRDefault="00445B4B" w:rsidP="004D1259">
      <w:pPr>
        <w:jc w:val="both"/>
        <w:rPr>
          <w:rStyle w:val="FontStyle14"/>
          <w:b w:val="0"/>
          <w:sz w:val="18"/>
          <w:szCs w:val="18"/>
        </w:rPr>
      </w:pPr>
      <w:r w:rsidRPr="004D1259">
        <w:rPr>
          <w:rStyle w:val="FontStyle14"/>
          <w:sz w:val="18"/>
          <w:szCs w:val="18"/>
        </w:rPr>
        <w:t>3.2.</w:t>
      </w:r>
      <w:r w:rsidR="00ED609B">
        <w:rPr>
          <w:rStyle w:val="FontStyle14"/>
          <w:sz w:val="18"/>
          <w:szCs w:val="18"/>
        </w:rPr>
        <w:t xml:space="preserve"> </w:t>
      </w:r>
      <w:r w:rsidRPr="001E179C">
        <w:rPr>
          <w:rStyle w:val="FontStyle14"/>
          <w:sz w:val="18"/>
          <w:szCs w:val="18"/>
        </w:rPr>
        <w:t>«Заказчик» обязуется:</w:t>
      </w:r>
    </w:p>
    <w:p w:rsidR="00445B4B" w:rsidRPr="004D1259" w:rsidRDefault="001E179C" w:rsidP="004D1259">
      <w:pPr>
        <w:jc w:val="both"/>
        <w:rPr>
          <w:rStyle w:val="FontStyle14"/>
          <w:b w:val="0"/>
          <w:sz w:val="18"/>
          <w:szCs w:val="18"/>
        </w:rPr>
      </w:pPr>
      <w:r>
        <w:rPr>
          <w:rStyle w:val="FontStyle14"/>
          <w:sz w:val="18"/>
          <w:szCs w:val="18"/>
        </w:rPr>
        <w:t xml:space="preserve">3.2.1. </w:t>
      </w:r>
      <w:r w:rsidR="00445B4B" w:rsidRPr="004D1259">
        <w:rPr>
          <w:rStyle w:val="FontStyle14"/>
          <w:b w:val="0"/>
          <w:sz w:val="18"/>
          <w:szCs w:val="18"/>
        </w:rPr>
        <w:t xml:space="preserve">Своевременно производить оплату по настоящему </w:t>
      </w:r>
      <w:r w:rsidR="00611D21">
        <w:rPr>
          <w:rStyle w:val="FontStyle14"/>
          <w:b w:val="0"/>
          <w:sz w:val="18"/>
          <w:szCs w:val="18"/>
        </w:rPr>
        <w:t>договору</w:t>
      </w:r>
      <w:r w:rsidR="00445B4B" w:rsidRPr="004D1259">
        <w:rPr>
          <w:rStyle w:val="FontStyle14"/>
          <w:b w:val="0"/>
          <w:sz w:val="18"/>
          <w:szCs w:val="18"/>
        </w:rPr>
        <w:t xml:space="preserve"> в соответствии с дислокацией-расчетом на условиях, у</w:t>
      </w:r>
      <w:r w:rsidR="00445B4B" w:rsidRPr="004D1259">
        <w:rPr>
          <w:rStyle w:val="FontStyle14"/>
          <w:b w:val="0"/>
          <w:sz w:val="18"/>
          <w:szCs w:val="18"/>
        </w:rPr>
        <w:t>с</w:t>
      </w:r>
      <w:r w:rsidR="00445B4B" w:rsidRPr="004D1259">
        <w:rPr>
          <w:rStyle w:val="FontStyle14"/>
          <w:b w:val="0"/>
          <w:sz w:val="18"/>
          <w:szCs w:val="18"/>
        </w:rPr>
        <w:t xml:space="preserve">тановленных настоящим </w:t>
      </w:r>
      <w:r w:rsidR="00611D21">
        <w:rPr>
          <w:rStyle w:val="FontStyle14"/>
          <w:b w:val="0"/>
          <w:sz w:val="18"/>
          <w:szCs w:val="18"/>
        </w:rPr>
        <w:t>Договором</w:t>
      </w:r>
      <w:r w:rsidR="00445B4B" w:rsidRPr="004D1259">
        <w:rPr>
          <w:rStyle w:val="FontStyle14"/>
          <w:b w:val="0"/>
          <w:sz w:val="18"/>
          <w:szCs w:val="18"/>
        </w:rPr>
        <w:t>.</w:t>
      </w:r>
    </w:p>
    <w:p w:rsidR="00445B4B" w:rsidRPr="004D1259" w:rsidRDefault="001E179C" w:rsidP="004D1259">
      <w:pPr>
        <w:jc w:val="both"/>
        <w:rPr>
          <w:rStyle w:val="FontStyle14"/>
          <w:b w:val="0"/>
          <w:sz w:val="18"/>
          <w:szCs w:val="18"/>
        </w:rPr>
      </w:pPr>
      <w:r>
        <w:rPr>
          <w:rStyle w:val="FontStyle14"/>
          <w:sz w:val="18"/>
          <w:szCs w:val="18"/>
        </w:rPr>
        <w:t xml:space="preserve">3.2.2. </w:t>
      </w:r>
      <w:r w:rsidR="00445B4B" w:rsidRPr="004D1259">
        <w:rPr>
          <w:rStyle w:val="FontStyle14"/>
          <w:b w:val="0"/>
          <w:sz w:val="18"/>
          <w:szCs w:val="18"/>
        </w:rPr>
        <w:t xml:space="preserve">Для оформления </w:t>
      </w:r>
      <w:r w:rsidR="00611D21">
        <w:rPr>
          <w:rStyle w:val="FontStyle14"/>
          <w:b w:val="0"/>
          <w:sz w:val="18"/>
          <w:szCs w:val="18"/>
        </w:rPr>
        <w:t>договора</w:t>
      </w:r>
      <w:r w:rsidR="00445B4B" w:rsidRPr="004D1259">
        <w:rPr>
          <w:rStyle w:val="FontStyle14"/>
          <w:b w:val="0"/>
          <w:sz w:val="18"/>
          <w:szCs w:val="18"/>
        </w:rPr>
        <w:t xml:space="preserve"> предоставить «Исполнителю» документы, предусмотренные нормативно-правовыми актами </w:t>
      </w:r>
      <w:proofErr w:type="spellStart"/>
      <w:r w:rsidR="00445B4B" w:rsidRPr="004D1259">
        <w:rPr>
          <w:rStyle w:val="FontStyle14"/>
          <w:b w:val="0"/>
          <w:sz w:val="18"/>
          <w:szCs w:val="18"/>
        </w:rPr>
        <w:t>Росгвардии</w:t>
      </w:r>
      <w:proofErr w:type="spellEnd"/>
      <w:r w:rsidR="00445B4B" w:rsidRPr="004D1259">
        <w:rPr>
          <w:rStyle w:val="FontStyle14"/>
          <w:b w:val="0"/>
          <w:sz w:val="18"/>
          <w:szCs w:val="18"/>
        </w:rPr>
        <w:t xml:space="preserve"> и МВД России: учредительные документы, документы, подтверждающие право пользования пом</w:t>
      </w:r>
      <w:r w:rsidR="00445B4B" w:rsidRPr="004D1259">
        <w:rPr>
          <w:rStyle w:val="FontStyle14"/>
          <w:b w:val="0"/>
          <w:sz w:val="18"/>
          <w:szCs w:val="18"/>
        </w:rPr>
        <w:t>е</w:t>
      </w:r>
      <w:r w:rsidR="00445B4B" w:rsidRPr="004D1259">
        <w:rPr>
          <w:rStyle w:val="FontStyle14"/>
          <w:b w:val="0"/>
          <w:sz w:val="18"/>
          <w:szCs w:val="18"/>
        </w:rPr>
        <w:t>щениями, копию свидетельства о регистрации юридического лица, свидетельство о постановке на учет в территориал</w:t>
      </w:r>
      <w:r w:rsidR="00445B4B" w:rsidRPr="004D1259">
        <w:rPr>
          <w:rStyle w:val="FontStyle14"/>
          <w:b w:val="0"/>
          <w:sz w:val="18"/>
          <w:szCs w:val="18"/>
        </w:rPr>
        <w:t>ь</w:t>
      </w:r>
      <w:r w:rsidR="00445B4B" w:rsidRPr="004D1259">
        <w:rPr>
          <w:rStyle w:val="FontStyle14"/>
          <w:b w:val="0"/>
          <w:sz w:val="18"/>
          <w:szCs w:val="18"/>
        </w:rPr>
        <w:t xml:space="preserve">ных органах ФНС России, </w:t>
      </w:r>
      <w:proofErr w:type="gramStart"/>
      <w:r w:rsidR="00445B4B" w:rsidRPr="004D1259">
        <w:rPr>
          <w:rStyle w:val="FontStyle14"/>
          <w:b w:val="0"/>
          <w:sz w:val="18"/>
          <w:szCs w:val="18"/>
        </w:rPr>
        <w:t>документы</w:t>
      </w:r>
      <w:proofErr w:type="gramEnd"/>
      <w:r w:rsidR="00445B4B" w:rsidRPr="004D1259">
        <w:rPr>
          <w:rStyle w:val="FontStyle14"/>
          <w:b w:val="0"/>
          <w:sz w:val="18"/>
          <w:szCs w:val="18"/>
        </w:rPr>
        <w:t xml:space="preserve"> подтверждающие полномочия лица, подписывающего </w:t>
      </w:r>
      <w:r w:rsidR="00611D21">
        <w:rPr>
          <w:rStyle w:val="FontStyle14"/>
          <w:b w:val="0"/>
          <w:sz w:val="18"/>
          <w:szCs w:val="18"/>
        </w:rPr>
        <w:t>договор</w:t>
      </w:r>
      <w:r w:rsidR="00445B4B" w:rsidRPr="004D1259">
        <w:rPr>
          <w:rStyle w:val="FontStyle14"/>
          <w:b w:val="0"/>
          <w:sz w:val="18"/>
          <w:szCs w:val="18"/>
        </w:rPr>
        <w:t>, реквизиты, испо</w:t>
      </w:r>
      <w:r w:rsidR="00445B4B" w:rsidRPr="004D1259">
        <w:rPr>
          <w:rStyle w:val="FontStyle14"/>
          <w:b w:val="0"/>
          <w:sz w:val="18"/>
          <w:szCs w:val="18"/>
        </w:rPr>
        <w:t>л</w:t>
      </w:r>
      <w:r w:rsidR="00445B4B" w:rsidRPr="004D1259">
        <w:rPr>
          <w:rStyle w:val="FontStyle14"/>
          <w:b w:val="0"/>
          <w:sz w:val="18"/>
          <w:szCs w:val="18"/>
        </w:rPr>
        <w:t>нительскую и проектную документацию на ТСО, копию договора с обслуживающей организацией на техническое о</w:t>
      </w:r>
      <w:r w:rsidR="00445B4B" w:rsidRPr="004D1259">
        <w:rPr>
          <w:rStyle w:val="FontStyle14"/>
          <w:b w:val="0"/>
          <w:sz w:val="18"/>
          <w:szCs w:val="18"/>
        </w:rPr>
        <w:t>б</w:t>
      </w:r>
      <w:r w:rsidR="00445B4B" w:rsidRPr="004D1259">
        <w:rPr>
          <w:rStyle w:val="FontStyle14"/>
          <w:b w:val="0"/>
          <w:sz w:val="18"/>
          <w:szCs w:val="18"/>
        </w:rPr>
        <w:t>служив</w:t>
      </w:r>
      <w:r w:rsidR="00445B4B" w:rsidRPr="004D1259">
        <w:rPr>
          <w:rStyle w:val="FontStyle14"/>
          <w:b w:val="0"/>
          <w:sz w:val="18"/>
          <w:szCs w:val="18"/>
        </w:rPr>
        <w:t>а</w:t>
      </w:r>
      <w:r w:rsidR="00445B4B" w:rsidRPr="004D1259">
        <w:rPr>
          <w:rStyle w:val="FontStyle14"/>
          <w:b w:val="0"/>
          <w:sz w:val="18"/>
          <w:szCs w:val="18"/>
        </w:rPr>
        <w:t xml:space="preserve">ние технических средств ТСО, </w:t>
      </w:r>
      <w:proofErr w:type="gramStart"/>
      <w:r w:rsidR="00445B4B" w:rsidRPr="004D1259">
        <w:rPr>
          <w:rStyle w:val="FontStyle14"/>
          <w:b w:val="0"/>
          <w:sz w:val="18"/>
          <w:szCs w:val="18"/>
        </w:rPr>
        <w:t>установленных на его «Объектах».</w:t>
      </w:r>
      <w:proofErr w:type="gramEnd"/>
    </w:p>
    <w:p w:rsidR="00445B4B" w:rsidRPr="004D1259" w:rsidRDefault="001E179C" w:rsidP="004D1259">
      <w:pPr>
        <w:jc w:val="both"/>
        <w:rPr>
          <w:rStyle w:val="FontStyle14"/>
          <w:b w:val="0"/>
          <w:sz w:val="18"/>
          <w:szCs w:val="18"/>
        </w:rPr>
      </w:pPr>
      <w:r>
        <w:rPr>
          <w:rStyle w:val="FontStyle14"/>
          <w:sz w:val="18"/>
          <w:szCs w:val="18"/>
        </w:rPr>
        <w:t xml:space="preserve">3.2.3. </w:t>
      </w:r>
      <w:r w:rsidR="00445B4B" w:rsidRPr="004D1259">
        <w:rPr>
          <w:rStyle w:val="FontStyle14"/>
          <w:b w:val="0"/>
          <w:sz w:val="18"/>
          <w:szCs w:val="18"/>
        </w:rPr>
        <w:t>Не разглашать посторонним лицам правила пользования ТСО и присвоенный условный номер «Объекта».</w:t>
      </w:r>
    </w:p>
    <w:p w:rsidR="00445B4B" w:rsidRPr="004D1259" w:rsidRDefault="001E179C" w:rsidP="004D1259">
      <w:pPr>
        <w:jc w:val="both"/>
        <w:rPr>
          <w:rStyle w:val="FontStyle14"/>
          <w:b w:val="0"/>
          <w:sz w:val="18"/>
          <w:szCs w:val="18"/>
        </w:rPr>
      </w:pPr>
      <w:r>
        <w:rPr>
          <w:rStyle w:val="FontStyle14"/>
          <w:sz w:val="18"/>
          <w:szCs w:val="18"/>
        </w:rPr>
        <w:t xml:space="preserve">3.2.4. </w:t>
      </w:r>
      <w:r w:rsidR="00445B4B" w:rsidRPr="004D1259">
        <w:rPr>
          <w:rStyle w:val="FontStyle14"/>
          <w:b w:val="0"/>
          <w:sz w:val="18"/>
          <w:szCs w:val="18"/>
        </w:rPr>
        <w:t>Не допускать к ТСО для устранения неисправностей, внесений изменений в схему блокировки «Объекта» пост</w:t>
      </w:r>
      <w:r w:rsidR="00445B4B" w:rsidRPr="004D1259">
        <w:rPr>
          <w:rStyle w:val="FontStyle14"/>
          <w:b w:val="0"/>
          <w:sz w:val="18"/>
          <w:szCs w:val="18"/>
        </w:rPr>
        <w:t>о</w:t>
      </w:r>
      <w:r w:rsidR="00445B4B" w:rsidRPr="004D1259">
        <w:rPr>
          <w:rStyle w:val="FontStyle14"/>
          <w:b w:val="0"/>
          <w:sz w:val="18"/>
          <w:szCs w:val="18"/>
        </w:rPr>
        <w:t>ронних лиц, не производить указанные работы своими силами.</w:t>
      </w:r>
    </w:p>
    <w:p w:rsidR="00445B4B" w:rsidRPr="004D1259" w:rsidRDefault="001E179C" w:rsidP="004D1259">
      <w:pPr>
        <w:jc w:val="both"/>
        <w:rPr>
          <w:rStyle w:val="FontStyle14"/>
          <w:b w:val="0"/>
          <w:sz w:val="18"/>
          <w:szCs w:val="18"/>
        </w:rPr>
      </w:pPr>
      <w:r>
        <w:rPr>
          <w:rStyle w:val="FontStyle14"/>
          <w:sz w:val="18"/>
          <w:szCs w:val="18"/>
        </w:rPr>
        <w:t xml:space="preserve">3.2.5. </w:t>
      </w:r>
      <w:r w:rsidR="00445B4B" w:rsidRPr="004D1259">
        <w:rPr>
          <w:rStyle w:val="FontStyle14"/>
          <w:b w:val="0"/>
          <w:sz w:val="18"/>
          <w:szCs w:val="18"/>
        </w:rPr>
        <w:t>Обеспечивать «Исполнителю» возможность беспрепятственного и незамедлительного доступа на «Объект» в ц</w:t>
      </w:r>
      <w:r w:rsidR="00445B4B" w:rsidRPr="004D1259">
        <w:rPr>
          <w:rStyle w:val="FontStyle14"/>
          <w:b w:val="0"/>
          <w:sz w:val="18"/>
          <w:szCs w:val="18"/>
        </w:rPr>
        <w:t>е</w:t>
      </w:r>
      <w:r w:rsidR="00445B4B" w:rsidRPr="004D1259">
        <w:rPr>
          <w:rStyle w:val="FontStyle14"/>
          <w:b w:val="0"/>
          <w:sz w:val="18"/>
          <w:szCs w:val="18"/>
        </w:rPr>
        <w:t>лях выполнения ими обязательств по «</w:t>
      </w:r>
      <w:r w:rsidR="00611D21">
        <w:rPr>
          <w:rStyle w:val="FontStyle14"/>
          <w:b w:val="0"/>
          <w:sz w:val="18"/>
          <w:szCs w:val="18"/>
        </w:rPr>
        <w:t>Договору</w:t>
      </w:r>
      <w:r w:rsidR="00445B4B" w:rsidRPr="004D1259">
        <w:rPr>
          <w:rStyle w:val="FontStyle14"/>
          <w:b w:val="0"/>
          <w:sz w:val="18"/>
          <w:szCs w:val="18"/>
        </w:rPr>
        <w:t>», сообщить коды (если таковые имеются) запирающих устрой</w:t>
      </w:r>
      <w:proofErr w:type="gramStart"/>
      <w:r w:rsidR="00445B4B" w:rsidRPr="004D1259">
        <w:rPr>
          <w:rStyle w:val="FontStyle14"/>
          <w:b w:val="0"/>
          <w:sz w:val="18"/>
          <w:szCs w:val="18"/>
        </w:rPr>
        <w:t>ств вх</w:t>
      </w:r>
      <w:proofErr w:type="gramEnd"/>
      <w:r w:rsidR="00445B4B" w:rsidRPr="004D1259">
        <w:rPr>
          <w:rStyle w:val="FontStyle14"/>
          <w:b w:val="0"/>
          <w:sz w:val="18"/>
          <w:szCs w:val="18"/>
        </w:rPr>
        <w:t>о</w:t>
      </w:r>
      <w:r w:rsidR="00445B4B" w:rsidRPr="004D1259">
        <w:rPr>
          <w:rStyle w:val="FontStyle14"/>
          <w:b w:val="0"/>
          <w:sz w:val="18"/>
          <w:szCs w:val="18"/>
        </w:rPr>
        <w:t>д</w:t>
      </w:r>
      <w:r w:rsidR="00445B4B" w:rsidRPr="004D1259">
        <w:rPr>
          <w:rStyle w:val="FontStyle14"/>
          <w:b w:val="0"/>
          <w:sz w:val="18"/>
          <w:szCs w:val="18"/>
        </w:rPr>
        <w:t>ных дверей в помещения объекта. При смене замков и кодов своевременно информировать об этом «Исполнителя».</w:t>
      </w:r>
    </w:p>
    <w:p w:rsidR="00445B4B" w:rsidRPr="004D1259" w:rsidRDefault="001E179C" w:rsidP="004D1259">
      <w:pPr>
        <w:jc w:val="both"/>
        <w:rPr>
          <w:rStyle w:val="FontStyle14"/>
          <w:b w:val="0"/>
          <w:sz w:val="18"/>
          <w:szCs w:val="18"/>
        </w:rPr>
      </w:pPr>
      <w:r>
        <w:rPr>
          <w:rStyle w:val="FontStyle14"/>
          <w:sz w:val="18"/>
          <w:szCs w:val="18"/>
        </w:rPr>
        <w:t xml:space="preserve">3.2.6. </w:t>
      </w:r>
      <w:proofErr w:type="gramStart"/>
      <w:r w:rsidR="00445B4B" w:rsidRPr="004D1259">
        <w:rPr>
          <w:rStyle w:val="FontStyle14"/>
          <w:b w:val="0"/>
          <w:sz w:val="18"/>
          <w:szCs w:val="18"/>
        </w:rPr>
        <w:t>Строго соблюдать правила эксплуатации ТСО, содержать ТСО в работоспособном состоянии, по истечении срока эксплуатации производить его капитальный ремонт или замену (предельный срок эксплуатации средств сигнализации: для приборов - 8 лет, для шлейфов - согласно актов технической эксплуатации технических средств охраны, но не более 4-х лет, а дальнейшее использование ТСО разрешается только с письменного согласия «Исполнителя»).</w:t>
      </w:r>
      <w:proofErr w:type="gramEnd"/>
    </w:p>
    <w:p w:rsidR="00445B4B" w:rsidRPr="004D1259" w:rsidRDefault="00445B4B" w:rsidP="004D1259">
      <w:pPr>
        <w:jc w:val="both"/>
        <w:rPr>
          <w:rStyle w:val="FontStyle14"/>
          <w:b w:val="0"/>
          <w:sz w:val="18"/>
          <w:szCs w:val="18"/>
        </w:rPr>
      </w:pPr>
      <w:proofErr w:type="gramStart"/>
      <w:r w:rsidRPr="004D1259">
        <w:rPr>
          <w:rStyle w:val="FontStyle14"/>
          <w:b w:val="0"/>
          <w:sz w:val="18"/>
          <w:szCs w:val="18"/>
        </w:rPr>
        <w:t>Производить капитальный ремонт или замену комплекса технических средств охраны при невозможности его дальне</w:t>
      </w:r>
      <w:r w:rsidRPr="004D1259">
        <w:rPr>
          <w:rStyle w:val="FontStyle14"/>
          <w:b w:val="0"/>
          <w:sz w:val="18"/>
          <w:szCs w:val="18"/>
        </w:rPr>
        <w:t>й</w:t>
      </w:r>
      <w:r w:rsidRPr="004D1259">
        <w:rPr>
          <w:rStyle w:val="FontStyle14"/>
          <w:b w:val="0"/>
          <w:sz w:val="18"/>
          <w:szCs w:val="18"/>
        </w:rPr>
        <w:t>шей эксплуатации из - за физического износа или необратимого изменения технических параметров вследствие возде</w:t>
      </w:r>
      <w:r w:rsidRPr="004D1259">
        <w:rPr>
          <w:rStyle w:val="FontStyle14"/>
          <w:b w:val="0"/>
          <w:sz w:val="18"/>
          <w:szCs w:val="18"/>
        </w:rPr>
        <w:t>й</w:t>
      </w:r>
      <w:r w:rsidRPr="004D1259">
        <w:rPr>
          <w:rStyle w:val="FontStyle14"/>
          <w:b w:val="0"/>
          <w:sz w:val="18"/>
          <w:szCs w:val="18"/>
        </w:rPr>
        <w:t>ствия климатических или производственных факторов, исключающих надёжную защиту охраняемого объекта, но не реже одного раза в 8 лет.</w:t>
      </w:r>
      <w:proofErr w:type="gramEnd"/>
    </w:p>
    <w:p w:rsidR="00445B4B" w:rsidRPr="004D1259" w:rsidRDefault="001E179C" w:rsidP="004D1259">
      <w:pPr>
        <w:jc w:val="both"/>
        <w:rPr>
          <w:rStyle w:val="FontStyle14"/>
          <w:b w:val="0"/>
          <w:sz w:val="18"/>
          <w:szCs w:val="18"/>
        </w:rPr>
      </w:pPr>
      <w:r>
        <w:rPr>
          <w:rStyle w:val="FontStyle14"/>
          <w:sz w:val="18"/>
          <w:szCs w:val="18"/>
        </w:rPr>
        <w:t xml:space="preserve">3.2.7. </w:t>
      </w:r>
      <w:r w:rsidR="00445B4B" w:rsidRPr="004D1259">
        <w:rPr>
          <w:rStyle w:val="FontStyle14"/>
          <w:b w:val="0"/>
          <w:sz w:val="18"/>
          <w:szCs w:val="18"/>
        </w:rPr>
        <w:t>Своевременно сообщать «Исполнителю» о возможных неисправностях ТСО и обеспечить возможность провед</w:t>
      </w:r>
      <w:r w:rsidR="00445B4B" w:rsidRPr="004D1259">
        <w:rPr>
          <w:rStyle w:val="FontStyle14"/>
          <w:b w:val="0"/>
          <w:sz w:val="18"/>
          <w:szCs w:val="18"/>
        </w:rPr>
        <w:t>е</w:t>
      </w:r>
      <w:r w:rsidR="00445B4B" w:rsidRPr="004D1259">
        <w:rPr>
          <w:rStyle w:val="FontStyle14"/>
          <w:b w:val="0"/>
          <w:sz w:val="18"/>
          <w:szCs w:val="18"/>
        </w:rPr>
        <w:t>ния ремонтных и регламентных работ по техническому обслуживанию средств сигнализации.</w:t>
      </w:r>
    </w:p>
    <w:p w:rsidR="00445B4B" w:rsidRPr="004D1259" w:rsidRDefault="001E179C" w:rsidP="004D1259">
      <w:pPr>
        <w:jc w:val="both"/>
        <w:rPr>
          <w:rStyle w:val="FontStyle14"/>
          <w:b w:val="0"/>
          <w:sz w:val="18"/>
          <w:szCs w:val="18"/>
        </w:rPr>
      </w:pPr>
      <w:r>
        <w:rPr>
          <w:rStyle w:val="FontStyle14"/>
          <w:sz w:val="18"/>
          <w:szCs w:val="18"/>
        </w:rPr>
        <w:t xml:space="preserve">3.2.8. </w:t>
      </w:r>
      <w:proofErr w:type="gramStart"/>
      <w:r w:rsidR="00445B4B" w:rsidRPr="004D1259">
        <w:rPr>
          <w:rStyle w:val="FontStyle14"/>
          <w:b w:val="0"/>
          <w:sz w:val="18"/>
          <w:szCs w:val="18"/>
        </w:rPr>
        <w:t>При проведении на охраняемом объекте ремонта, перепланировки, переоборудования помещений, в случае поя</w:t>
      </w:r>
      <w:r w:rsidR="00445B4B" w:rsidRPr="004D1259">
        <w:rPr>
          <w:rStyle w:val="FontStyle14"/>
          <w:b w:val="0"/>
          <w:sz w:val="18"/>
          <w:szCs w:val="18"/>
        </w:rPr>
        <w:t>в</w:t>
      </w:r>
      <w:r w:rsidR="00445B4B" w:rsidRPr="004D1259">
        <w:rPr>
          <w:rStyle w:val="FontStyle14"/>
          <w:b w:val="0"/>
          <w:sz w:val="18"/>
          <w:szCs w:val="18"/>
        </w:rPr>
        <w:t>ления новых или изменения установленных мест хранения ценностей, изменения режима работы, сдачи помещений (площадей) в аренду или передачи помещений другим лицам, а также при проведении иных мероприятий, которые м</w:t>
      </w:r>
      <w:r w:rsidR="00445B4B" w:rsidRPr="004D1259">
        <w:rPr>
          <w:rStyle w:val="FontStyle14"/>
          <w:b w:val="0"/>
          <w:sz w:val="18"/>
          <w:szCs w:val="18"/>
        </w:rPr>
        <w:t>о</w:t>
      </w:r>
      <w:r w:rsidR="00445B4B" w:rsidRPr="004D1259">
        <w:rPr>
          <w:rStyle w:val="FontStyle14"/>
          <w:b w:val="0"/>
          <w:sz w:val="18"/>
          <w:szCs w:val="18"/>
        </w:rPr>
        <w:t xml:space="preserve">гут повлиять на техническое обслуживание ТСО, повлечь за собой изменения в составе ТСО и потребовать проведения дополнительных мероприятий по технической </w:t>
      </w:r>
      <w:proofErr w:type="spellStart"/>
      <w:r w:rsidR="00445B4B" w:rsidRPr="004D1259">
        <w:rPr>
          <w:rStyle w:val="FontStyle14"/>
          <w:b w:val="0"/>
          <w:sz w:val="18"/>
          <w:szCs w:val="18"/>
        </w:rPr>
        <w:t>укрепленности</w:t>
      </w:r>
      <w:proofErr w:type="spellEnd"/>
      <w:proofErr w:type="gramEnd"/>
      <w:r w:rsidR="00445B4B" w:rsidRPr="004D1259">
        <w:rPr>
          <w:rStyle w:val="FontStyle14"/>
          <w:b w:val="0"/>
          <w:sz w:val="18"/>
          <w:szCs w:val="18"/>
        </w:rPr>
        <w:t xml:space="preserve"> охраняемого объекта, письменно уведомить об этом «И</w:t>
      </w:r>
      <w:r w:rsidR="00445B4B" w:rsidRPr="004D1259">
        <w:rPr>
          <w:rStyle w:val="FontStyle14"/>
          <w:b w:val="0"/>
          <w:sz w:val="18"/>
          <w:szCs w:val="18"/>
        </w:rPr>
        <w:t>с</w:t>
      </w:r>
      <w:r w:rsidR="00445B4B" w:rsidRPr="004D1259">
        <w:rPr>
          <w:rStyle w:val="FontStyle14"/>
          <w:b w:val="0"/>
          <w:sz w:val="18"/>
          <w:szCs w:val="18"/>
        </w:rPr>
        <w:t xml:space="preserve">полнителя» не </w:t>
      </w:r>
      <w:proofErr w:type="gramStart"/>
      <w:r w:rsidR="00445B4B" w:rsidRPr="004D1259">
        <w:rPr>
          <w:rStyle w:val="FontStyle14"/>
          <w:b w:val="0"/>
          <w:sz w:val="18"/>
          <w:szCs w:val="18"/>
        </w:rPr>
        <w:t>позднее</w:t>
      </w:r>
      <w:proofErr w:type="gramEnd"/>
      <w:r w:rsidR="00445B4B" w:rsidRPr="004D1259">
        <w:rPr>
          <w:rStyle w:val="FontStyle14"/>
          <w:b w:val="0"/>
          <w:sz w:val="18"/>
          <w:szCs w:val="18"/>
        </w:rPr>
        <w:t xml:space="preserve"> чем за 15 календарных дней до наступления таких изменений.</w:t>
      </w:r>
    </w:p>
    <w:p w:rsidR="00445B4B" w:rsidRPr="004D1259" w:rsidRDefault="0035781E" w:rsidP="004D1259">
      <w:pPr>
        <w:jc w:val="both"/>
        <w:rPr>
          <w:rStyle w:val="FontStyle14"/>
          <w:b w:val="0"/>
          <w:sz w:val="18"/>
          <w:szCs w:val="18"/>
        </w:rPr>
      </w:pPr>
      <w:r w:rsidRPr="0035781E">
        <w:rPr>
          <w:rStyle w:val="FontStyle14"/>
          <w:sz w:val="18"/>
          <w:szCs w:val="18"/>
        </w:rPr>
        <w:t>3</w:t>
      </w:r>
      <w:r>
        <w:rPr>
          <w:rStyle w:val="FontStyle14"/>
          <w:sz w:val="18"/>
          <w:szCs w:val="18"/>
        </w:rPr>
        <w:t xml:space="preserve">.2.9. </w:t>
      </w:r>
      <w:r w:rsidR="00445B4B" w:rsidRPr="004D1259">
        <w:rPr>
          <w:rStyle w:val="FontStyle14"/>
          <w:b w:val="0"/>
          <w:sz w:val="18"/>
          <w:szCs w:val="18"/>
        </w:rPr>
        <w:t>В случае разглашения «Заказчиком» сведений о принципах построения и составе ТСО, присвоенных пультовые номерах, паролях и кодах пользователей, утери устройства для дистанционного управления ТСО, немедленно сообщить об этом «Исполнителю».</w:t>
      </w:r>
    </w:p>
    <w:p w:rsidR="00445B4B" w:rsidRPr="004D1259" w:rsidRDefault="0035781E" w:rsidP="004D1259">
      <w:pPr>
        <w:jc w:val="both"/>
        <w:rPr>
          <w:rStyle w:val="FontStyle14"/>
          <w:b w:val="0"/>
          <w:sz w:val="18"/>
          <w:szCs w:val="18"/>
        </w:rPr>
      </w:pPr>
      <w:r w:rsidRPr="0035781E">
        <w:rPr>
          <w:rStyle w:val="FontStyle14"/>
          <w:sz w:val="18"/>
          <w:szCs w:val="18"/>
        </w:rPr>
        <w:t>3.2.10.</w:t>
      </w:r>
      <w:r>
        <w:rPr>
          <w:rStyle w:val="FontStyle14"/>
          <w:b w:val="0"/>
          <w:sz w:val="18"/>
          <w:szCs w:val="18"/>
        </w:rPr>
        <w:t xml:space="preserve"> </w:t>
      </w:r>
      <w:r w:rsidR="00445B4B" w:rsidRPr="004D1259">
        <w:rPr>
          <w:rStyle w:val="FontStyle14"/>
          <w:b w:val="0"/>
          <w:sz w:val="18"/>
          <w:szCs w:val="18"/>
        </w:rPr>
        <w:t xml:space="preserve">При оказании услуг «Исполнителем» с помощью телефонной линии, в случае приостановления действия </w:t>
      </w:r>
      <w:r w:rsidR="00611D21">
        <w:rPr>
          <w:rStyle w:val="FontStyle14"/>
          <w:b w:val="0"/>
          <w:sz w:val="18"/>
          <w:szCs w:val="18"/>
        </w:rPr>
        <w:t>догов</w:t>
      </w:r>
      <w:r w:rsidR="00611D21">
        <w:rPr>
          <w:rStyle w:val="FontStyle14"/>
          <w:b w:val="0"/>
          <w:sz w:val="18"/>
          <w:szCs w:val="18"/>
        </w:rPr>
        <w:t>о</w:t>
      </w:r>
      <w:r w:rsidR="00611D21">
        <w:rPr>
          <w:rStyle w:val="FontStyle14"/>
          <w:b w:val="0"/>
          <w:sz w:val="18"/>
          <w:szCs w:val="18"/>
        </w:rPr>
        <w:t>ра</w:t>
      </w:r>
      <w:r w:rsidR="00445B4B" w:rsidRPr="004D1259">
        <w:rPr>
          <w:rStyle w:val="FontStyle14"/>
          <w:b w:val="0"/>
          <w:sz w:val="18"/>
          <w:szCs w:val="18"/>
        </w:rPr>
        <w:t>, о</w:t>
      </w:r>
      <w:r w:rsidR="00445B4B" w:rsidRPr="004D1259">
        <w:rPr>
          <w:rStyle w:val="FontStyle14"/>
          <w:b w:val="0"/>
          <w:sz w:val="18"/>
          <w:szCs w:val="18"/>
        </w:rPr>
        <w:t>п</w:t>
      </w:r>
      <w:r w:rsidR="00445B4B" w:rsidRPr="004D1259">
        <w:rPr>
          <w:rStyle w:val="FontStyle14"/>
          <w:b w:val="0"/>
          <w:sz w:val="18"/>
          <w:szCs w:val="18"/>
        </w:rPr>
        <w:t>лачивать «Исполнителю» расходы, связанные с использованием телефонной линии.</w:t>
      </w:r>
    </w:p>
    <w:p w:rsidR="00445B4B" w:rsidRPr="004D1259" w:rsidRDefault="0035781E" w:rsidP="004D1259">
      <w:pPr>
        <w:jc w:val="both"/>
        <w:rPr>
          <w:rStyle w:val="FontStyle14"/>
          <w:b w:val="0"/>
          <w:sz w:val="18"/>
          <w:szCs w:val="18"/>
        </w:rPr>
      </w:pPr>
      <w:r w:rsidRPr="0035781E">
        <w:rPr>
          <w:rStyle w:val="FontStyle14"/>
          <w:sz w:val="18"/>
          <w:szCs w:val="18"/>
        </w:rPr>
        <w:t>3.2.11.</w:t>
      </w:r>
      <w:r>
        <w:rPr>
          <w:rStyle w:val="FontStyle14"/>
          <w:b w:val="0"/>
          <w:sz w:val="18"/>
          <w:szCs w:val="18"/>
        </w:rPr>
        <w:t xml:space="preserve"> </w:t>
      </w:r>
      <w:r w:rsidR="00445B4B" w:rsidRPr="004D1259">
        <w:rPr>
          <w:rStyle w:val="FontStyle14"/>
          <w:b w:val="0"/>
          <w:sz w:val="18"/>
          <w:szCs w:val="18"/>
        </w:rPr>
        <w:t>Организовать и обеспечить силами своих работников регулярное получение документов в месте расположения «Исполнителя» для оплаты услуг «Исполнителя» (в соответствии с п. 7.</w:t>
      </w:r>
      <w:r w:rsidR="00611D21">
        <w:rPr>
          <w:rStyle w:val="FontStyle14"/>
          <w:b w:val="0"/>
          <w:sz w:val="18"/>
          <w:szCs w:val="18"/>
        </w:rPr>
        <w:t>3</w:t>
      </w:r>
      <w:r w:rsidR="00445B4B" w:rsidRPr="004D1259">
        <w:rPr>
          <w:rStyle w:val="FontStyle14"/>
          <w:b w:val="0"/>
          <w:sz w:val="18"/>
          <w:szCs w:val="18"/>
        </w:rPr>
        <w:t xml:space="preserve">. настоящего </w:t>
      </w:r>
      <w:r w:rsidR="00611D21">
        <w:rPr>
          <w:rStyle w:val="FontStyle14"/>
          <w:b w:val="0"/>
          <w:sz w:val="18"/>
          <w:szCs w:val="18"/>
        </w:rPr>
        <w:t>договора</w:t>
      </w:r>
      <w:r w:rsidR="00445B4B" w:rsidRPr="004D1259">
        <w:rPr>
          <w:rStyle w:val="FontStyle14"/>
          <w:b w:val="0"/>
          <w:sz w:val="18"/>
          <w:szCs w:val="18"/>
        </w:rPr>
        <w:t>).</w:t>
      </w:r>
    </w:p>
    <w:p w:rsidR="00445B4B" w:rsidRPr="004D1259" w:rsidRDefault="0035781E" w:rsidP="004D1259">
      <w:pPr>
        <w:jc w:val="both"/>
        <w:rPr>
          <w:rStyle w:val="FontStyle14"/>
          <w:b w:val="0"/>
          <w:sz w:val="18"/>
          <w:szCs w:val="18"/>
        </w:rPr>
      </w:pPr>
      <w:r>
        <w:rPr>
          <w:rStyle w:val="FontStyle14"/>
          <w:sz w:val="18"/>
          <w:szCs w:val="18"/>
        </w:rPr>
        <w:t xml:space="preserve">3.2.12. </w:t>
      </w:r>
      <w:r w:rsidR="00445B4B" w:rsidRPr="004D1259">
        <w:rPr>
          <w:rStyle w:val="FontStyle14"/>
          <w:b w:val="0"/>
          <w:sz w:val="18"/>
          <w:szCs w:val="18"/>
        </w:rPr>
        <w:t>Письменно извещать «Исполнителя» о наличии спора в отношении права собственности, владения (управления) и других прав на охраняемый объект и/или находящееся на нем имущество, а также о возбуждении арбитражным судом в отношении него дела о несостоятельности (банкротстве) в течение 3-х рабочих дней.</w:t>
      </w:r>
    </w:p>
    <w:p w:rsidR="00445B4B" w:rsidRPr="004D1259" w:rsidRDefault="0035781E" w:rsidP="004D1259">
      <w:pPr>
        <w:jc w:val="both"/>
        <w:rPr>
          <w:rStyle w:val="FontStyle14"/>
          <w:b w:val="0"/>
          <w:sz w:val="18"/>
          <w:szCs w:val="18"/>
        </w:rPr>
      </w:pPr>
      <w:r>
        <w:rPr>
          <w:rStyle w:val="FontStyle14"/>
          <w:sz w:val="18"/>
          <w:szCs w:val="18"/>
        </w:rPr>
        <w:t xml:space="preserve">3.2.13. </w:t>
      </w:r>
      <w:r w:rsidR="00445B4B" w:rsidRPr="004D1259">
        <w:rPr>
          <w:rStyle w:val="FontStyle14"/>
          <w:b w:val="0"/>
          <w:sz w:val="18"/>
          <w:szCs w:val="18"/>
        </w:rPr>
        <w:t xml:space="preserve">Выполнять определенные «Исполнителем» и отражаемые в актах обследования требования по </w:t>
      </w:r>
      <w:proofErr w:type="gramStart"/>
      <w:r w:rsidR="00445B4B" w:rsidRPr="004D1259">
        <w:rPr>
          <w:rStyle w:val="FontStyle14"/>
          <w:b w:val="0"/>
          <w:sz w:val="18"/>
          <w:szCs w:val="18"/>
        </w:rPr>
        <w:t>технической</w:t>
      </w:r>
      <w:proofErr w:type="gramEnd"/>
      <w:r w:rsidR="00445B4B" w:rsidRPr="004D1259">
        <w:rPr>
          <w:rStyle w:val="FontStyle14"/>
          <w:b w:val="0"/>
          <w:sz w:val="18"/>
          <w:szCs w:val="18"/>
        </w:rPr>
        <w:t xml:space="preserve"> </w:t>
      </w:r>
      <w:proofErr w:type="spellStart"/>
      <w:r w:rsidR="00445B4B" w:rsidRPr="004D1259">
        <w:rPr>
          <w:rStyle w:val="FontStyle14"/>
          <w:b w:val="0"/>
          <w:sz w:val="18"/>
          <w:szCs w:val="18"/>
        </w:rPr>
        <w:t>укр</w:t>
      </w:r>
      <w:r w:rsidR="00445B4B" w:rsidRPr="004D1259">
        <w:rPr>
          <w:rStyle w:val="FontStyle14"/>
          <w:b w:val="0"/>
          <w:sz w:val="18"/>
          <w:szCs w:val="18"/>
        </w:rPr>
        <w:t>е</w:t>
      </w:r>
      <w:r w:rsidR="00445B4B" w:rsidRPr="004D1259">
        <w:rPr>
          <w:rStyle w:val="FontStyle14"/>
          <w:b w:val="0"/>
          <w:sz w:val="18"/>
          <w:szCs w:val="18"/>
        </w:rPr>
        <w:t>пленности</w:t>
      </w:r>
      <w:proofErr w:type="spellEnd"/>
      <w:r w:rsidR="00445B4B" w:rsidRPr="004D1259">
        <w:rPr>
          <w:rStyle w:val="FontStyle14"/>
          <w:b w:val="0"/>
          <w:sz w:val="18"/>
          <w:szCs w:val="18"/>
        </w:rPr>
        <w:t xml:space="preserve"> «Объекта» и соблюдению условий хранения материальных ценностей.</w:t>
      </w:r>
    </w:p>
    <w:p w:rsidR="00445B4B" w:rsidRPr="004D1259" w:rsidRDefault="0035781E" w:rsidP="004D1259">
      <w:pPr>
        <w:jc w:val="both"/>
        <w:rPr>
          <w:rStyle w:val="FontStyle14"/>
          <w:b w:val="0"/>
          <w:sz w:val="18"/>
          <w:szCs w:val="18"/>
        </w:rPr>
      </w:pPr>
      <w:r>
        <w:rPr>
          <w:rStyle w:val="FontStyle14"/>
          <w:sz w:val="18"/>
          <w:szCs w:val="18"/>
        </w:rPr>
        <w:t xml:space="preserve">3.2.14. </w:t>
      </w:r>
      <w:r w:rsidR="00445B4B" w:rsidRPr="004D1259">
        <w:rPr>
          <w:rStyle w:val="FontStyle14"/>
          <w:b w:val="0"/>
          <w:sz w:val="18"/>
          <w:szCs w:val="18"/>
        </w:rPr>
        <w:t>Предоставлять «Исполнителю» список лиц, уполномоченных осуществлять сдачу «Объекта» под охрану, пр</w:t>
      </w:r>
      <w:r w:rsidR="00445B4B" w:rsidRPr="004D1259">
        <w:rPr>
          <w:rStyle w:val="FontStyle14"/>
          <w:b w:val="0"/>
          <w:sz w:val="18"/>
          <w:szCs w:val="18"/>
        </w:rPr>
        <w:t>е</w:t>
      </w:r>
      <w:r w:rsidR="00445B4B" w:rsidRPr="004D1259">
        <w:rPr>
          <w:rStyle w:val="FontStyle14"/>
          <w:b w:val="0"/>
          <w:sz w:val="18"/>
          <w:szCs w:val="18"/>
        </w:rPr>
        <w:t>кращение его охраны, вскрытие и участие в осмотре охраняемого объекта (ответственных лиц), а также данные об их служебных (домашних) телефонах и об адресах их проживания. Незамедлительно уведомлять «Исполнителя» об увол</w:t>
      </w:r>
      <w:r w:rsidR="00445B4B" w:rsidRPr="004D1259">
        <w:rPr>
          <w:rStyle w:val="FontStyle14"/>
          <w:b w:val="0"/>
          <w:sz w:val="18"/>
          <w:szCs w:val="18"/>
        </w:rPr>
        <w:t>ь</w:t>
      </w:r>
      <w:r w:rsidR="00445B4B" w:rsidRPr="004D1259">
        <w:rPr>
          <w:rStyle w:val="FontStyle14"/>
          <w:b w:val="0"/>
          <w:sz w:val="18"/>
          <w:szCs w:val="18"/>
        </w:rPr>
        <w:t xml:space="preserve">нении работников «Заказчика», путем </w:t>
      </w:r>
      <w:proofErr w:type="gramStart"/>
      <w:r w:rsidR="00445B4B" w:rsidRPr="004D1259">
        <w:rPr>
          <w:rStyle w:val="FontStyle14"/>
          <w:b w:val="0"/>
          <w:sz w:val="18"/>
          <w:szCs w:val="18"/>
        </w:rPr>
        <w:t>направления</w:t>
      </w:r>
      <w:proofErr w:type="gramEnd"/>
      <w:r w:rsidR="00445B4B" w:rsidRPr="004D1259">
        <w:rPr>
          <w:rStyle w:val="FontStyle14"/>
          <w:b w:val="0"/>
          <w:sz w:val="18"/>
          <w:szCs w:val="18"/>
        </w:rPr>
        <w:t xml:space="preserve"> в его адрес заверенного руководителем «Заказчика» списка ответс</w:t>
      </w:r>
      <w:r w:rsidR="00445B4B" w:rsidRPr="004D1259">
        <w:rPr>
          <w:rStyle w:val="FontStyle14"/>
          <w:b w:val="0"/>
          <w:sz w:val="18"/>
          <w:szCs w:val="18"/>
        </w:rPr>
        <w:t>т</w:t>
      </w:r>
      <w:r w:rsidR="00445B4B" w:rsidRPr="004D1259">
        <w:rPr>
          <w:rStyle w:val="FontStyle14"/>
          <w:b w:val="0"/>
          <w:sz w:val="18"/>
          <w:szCs w:val="18"/>
        </w:rPr>
        <w:t>венных лиц. Обеспечить сдачу «Объекта» под охрану и прекращение его охраны только указанными выше лицами.</w:t>
      </w:r>
    </w:p>
    <w:p w:rsidR="00445B4B" w:rsidRPr="004D1259" w:rsidRDefault="0035781E" w:rsidP="004D1259">
      <w:pPr>
        <w:jc w:val="both"/>
        <w:rPr>
          <w:rStyle w:val="FontStyle14"/>
          <w:b w:val="0"/>
          <w:sz w:val="18"/>
          <w:szCs w:val="18"/>
        </w:rPr>
      </w:pPr>
      <w:r>
        <w:rPr>
          <w:rStyle w:val="FontStyle14"/>
          <w:sz w:val="18"/>
          <w:szCs w:val="18"/>
        </w:rPr>
        <w:t xml:space="preserve">3.2.15. </w:t>
      </w:r>
      <w:r w:rsidR="00445B4B" w:rsidRPr="004D1259">
        <w:rPr>
          <w:rStyle w:val="FontStyle14"/>
          <w:b w:val="0"/>
          <w:sz w:val="18"/>
          <w:szCs w:val="18"/>
        </w:rPr>
        <w:t>На основе заключенного договора на техническое обслуживание обеспечить своевременное проведение ремон</w:t>
      </w:r>
      <w:r w:rsidR="00445B4B" w:rsidRPr="004D1259">
        <w:rPr>
          <w:rStyle w:val="FontStyle14"/>
          <w:b w:val="0"/>
          <w:sz w:val="18"/>
          <w:szCs w:val="18"/>
        </w:rPr>
        <w:t>т</w:t>
      </w:r>
      <w:r w:rsidR="00445B4B" w:rsidRPr="004D1259">
        <w:rPr>
          <w:rStyle w:val="FontStyle14"/>
          <w:b w:val="0"/>
          <w:sz w:val="18"/>
          <w:szCs w:val="18"/>
        </w:rPr>
        <w:t>ных и регламентных работ по техническому обслуживанию ТСО силами обслуживающей организации, имеющей разр</w:t>
      </w:r>
      <w:r w:rsidR="00445B4B" w:rsidRPr="004D1259">
        <w:rPr>
          <w:rStyle w:val="FontStyle14"/>
          <w:b w:val="0"/>
          <w:sz w:val="18"/>
          <w:szCs w:val="18"/>
        </w:rPr>
        <w:t>е</w:t>
      </w:r>
      <w:r w:rsidR="00445B4B" w:rsidRPr="004D1259">
        <w:rPr>
          <w:rStyle w:val="FontStyle14"/>
          <w:b w:val="0"/>
          <w:sz w:val="18"/>
          <w:szCs w:val="18"/>
        </w:rPr>
        <w:t>шение (лицензию) на выполнение подобного вида работ. Копию договора предоставить «Исполнителю».</w:t>
      </w:r>
    </w:p>
    <w:p w:rsidR="00445B4B" w:rsidRPr="004D1259" w:rsidRDefault="0035781E" w:rsidP="004D1259">
      <w:pPr>
        <w:jc w:val="both"/>
        <w:rPr>
          <w:rStyle w:val="FontStyle14"/>
          <w:b w:val="0"/>
          <w:sz w:val="18"/>
          <w:szCs w:val="18"/>
        </w:rPr>
      </w:pPr>
      <w:r>
        <w:rPr>
          <w:rStyle w:val="FontStyle14"/>
          <w:sz w:val="18"/>
          <w:szCs w:val="18"/>
        </w:rPr>
        <w:t xml:space="preserve">3.2.16. </w:t>
      </w:r>
      <w:r w:rsidR="00445B4B" w:rsidRPr="004D1259">
        <w:rPr>
          <w:rStyle w:val="FontStyle14"/>
          <w:b w:val="0"/>
          <w:sz w:val="18"/>
          <w:szCs w:val="18"/>
        </w:rPr>
        <w:t>Перед включением ТСО в режим охраны проверять, чтобы на охраняемом объекте не остались люди, животные, включенные электроприборы, источники огня, а также были заперты двери, окна, форточки, люки и так далее на запо</w:t>
      </w:r>
      <w:r w:rsidR="00445B4B" w:rsidRPr="004D1259">
        <w:rPr>
          <w:rStyle w:val="FontStyle14"/>
          <w:b w:val="0"/>
          <w:sz w:val="18"/>
          <w:szCs w:val="18"/>
        </w:rPr>
        <w:t>р</w:t>
      </w:r>
      <w:r w:rsidR="00445B4B" w:rsidRPr="004D1259">
        <w:rPr>
          <w:rStyle w:val="FontStyle14"/>
          <w:b w:val="0"/>
          <w:sz w:val="18"/>
          <w:szCs w:val="18"/>
        </w:rPr>
        <w:t>ные и замковые устройства.</w:t>
      </w:r>
    </w:p>
    <w:p w:rsidR="00445B4B" w:rsidRPr="004D1259" w:rsidRDefault="0035781E" w:rsidP="004D1259">
      <w:pPr>
        <w:jc w:val="both"/>
        <w:rPr>
          <w:rStyle w:val="FontStyle14"/>
          <w:b w:val="0"/>
          <w:sz w:val="18"/>
          <w:szCs w:val="18"/>
        </w:rPr>
      </w:pPr>
      <w:r>
        <w:rPr>
          <w:rStyle w:val="FontStyle14"/>
          <w:sz w:val="18"/>
          <w:szCs w:val="18"/>
        </w:rPr>
        <w:t xml:space="preserve">3.2.17. </w:t>
      </w:r>
      <w:proofErr w:type="gramStart"/>
      <w:r w:rsidR="00445B4B" w:rsidRPr="004D1259">
        <w:rPr>
          <w:rStyle w:val="FontStyle14"/>
          <w:b w:val="0"/>
          <w:sz w:val="18"/>
          <w:szCs w:val="18"/>
        </w:rPr>
        <w:t>В случаях обнаружения «Исполнителем» признаков проникновения на охраняемый объект, а также при принятии «Исполнителем» мотивированного решения о необходимости осмотра и «</w:t>
      </w:r>
      <w:proofErr w:type="spellStart"/>
      <w:r w:rsidR="00445B4B" w:rsidRPr="004D1259">
        <w:rPr>
          <w:rStyle w:val="FontStyle14"/>
          <w:b w:val="0"/>
          <w:sz w:val="18"/>
          <w:szCs w:val="18"/>
        </w:rPr>
        <w:t>перезакрытию</w:t>
      </w:r>
      <w:proofErr w:type="spellEnd"/>
      <w:r w:rsidR="00445B4B" w:rsidRPr="004D1259">
        <w:rPr>
          <w:rStyle w:val="FontStyle14"/>
          <w:b w:val="0"/>
          <w:sz w:val="18"/>
          <w:szCs w:val="18"/>
        </w:rPr>
        <w:t>» объекта, обеспечить прибытие на объект своего уполномоченного представителя (из числа указанных в п. 3.2.14.</w:t>
      </w:r>
      <w:proofErr w:type="gramEnd"/>
      <w:r w:rsidR="00445B4B" w:rsidRPr="004D1259">
        <w:rPr>
          <w:rStyle w:val="FontStyle14"/>
          <w:b w:val="0"/>
          <w:sz w:val="18"/>
          <w:szCs w:val="18"/>
        </w:rPr>
        <w:t xml:space="preserve"> </w:t>
      </w:r>
      <w:proofErr w:type="gramStart"/>
      <w:r w:rsidR="00611D21">
        <w:rPr>
          <w:rStyle w:val="FontStyle14"/>
          <w:b w:val="0"/>
          <w:sz w:val="18"/>
          <w:szCs w:val="18"/>
        </w:rPr>
        <w:t>Договора</w:t>
      </w:r>
      <w:r w:rsidR="00445B4B" w:rsidRPr="004D1259">
        <w:rPr>
          <w:rStyle w:val="FontStyle14"/>
          <w:b w:val="0"/>
          <w:sz w:val="18"/>
          <w:szCs w:val="18"/>
        </w:rPr>
        <w:t>) в возможно короткий срок, но не позднее чем через два часа после получения такого сообщения.</w:t>
      </w:r>
      <w:proofErr w:type="gramEnd"/>
    </w:p>
    <w:p w:rsidR="00445B4B" w:rsidRPr="004D1259" w:rsidRDefault="0035781E" w:rsidP="004D1259">
      <w:pPr>
        <w:jc w:val="both"/>
        <w:rPr>
          <w:rStyle w:val="FontStyle14"/>
          <w:b w:val="0"/>
          <w:sz w:val="18"/>
          <w:szCs w:val="18"/>
        </w:rPr>
      </w:pPr>
      <w:r>
        <w:rPr>
          <w:rStyle w:val="FontStyle14"/>
          <w:sz w:val="18"/>
          <w:szCs w:val="18"/>
        </w:rPr>
        <w:t xml:space="preserve">3.2.18. </w:t>
      </w:r>
      <w:r w:rsidR="00445B4B" w:rsidRPr="004D1259">
        <w:rPr>
          <w:rStyle w:val="FontStyle14"/>
          <w:b w:val="0"/>
          <w:sz w:val="18"/>
          <w:szCs w:val="18"/>
        </w:rPr>
        <w:t>При обнаружении нарушения целостности охраняемого объекта, факта кражи в результате проникновения на охраняемый объект посторонних лиц, незамедлительно сообщать об этом «Исполнителю». До прибытия представителей «Исполнителя» обеспечить неприкосновенность места происшествия.</w:t>
      </w:r>
    </w:p>
    <w:p w:rsidR="00445B4B" w:rsidRPr="004D1259" w:rsidRDefault="0035781E" w:rsidP="004D1259">
      <w:pPr>
        <w:jc w:val="both"/>
        <w:rPr>
          <w:rStyle w:val="FontStyle14"/>
          <w:b w:val="0"/>
          <w:sz w:val="18"/>
          <w:szCs w:val="18"/>
        </w:rPr>
      </w:pPr>
      <w:r>
        <w:rPr>
          <w:rStyle w:val="FontStyle14"/>
          <w:sz w:val="18"/>
          <w:szCs w:val="18"/>
        </w:rPr>
        <w:t xml:space="preserve">3.2.19. </w:t>
      </w:r>
      <w:r w:rsidR="00445B4B" w:rsidRPr="004D1259">
        <w:rPr>
          <w:rStyle w:val="FontStyle14"/>
          <w:b w:val="0"/>
          <w:sz w:val="18"/>
          <w:szCs w:val="18"/>
        </w:rPr>
        <w:t>Незамедлительно вызвать представителя «Исполнителя» для проведения инвентаризации, совместно с представ</w:t>
      </w:r>
      <w:r w:rsidR="00445B4B" w:rsidRPr="004D1259">
        <w:rPr>
          <w:rStyle w:val="FontStyle14"/>
          <w:b w:val="0"/>
          <w:sz w:val="18"/>
          <w:szCs w:val="18"/>
        </w:rPr>
        <w:t>и</w:t>
      </w:r>
      <w:r w:rsidR="00445B4B" w:rsidRPr="004D1259">
        <w:rPr>
          <w:rStyle w:val="FontStyle14"/>
          <w:b w:val="0"/>
          <w:sz w:val="18"/>
          <w:szCs w:val="18"/>
        </w:rPr>
        <w:t>телями «Исполнителя» произвести снятие остатков товарно-материальных ценностей, на месте происшествия, сопоста</w:t>
      </w:r>
      <w:r w:rsidR="00445B4B" w:rsidRPr="004D1259">
        <w:rPr>
          <w:rStyle w:val="FontStyle14"/>
          <w:b w:val="0"/>
          <w:sz w:val="18"/>
          <w:szCs w:val="18"/>
        </w:rPr>
        <w:t>в</w:t>
      </w:r>
      <w:r w:rsidR="00445B4B" w:rsidRPr="004D1259">
        <w:rPr>
          <w:rStyle w:val="FontStyle14"/>
          <w:b w:val="0"/>
          <w:sz w:val="18"/>
          <w:szCs w:val="18"/>
        </w:rPr>
        <w:t>ляемых с данными бухгалтерского учета на день происшествия, о чем составляется соответствующий акт с обязател</w:t>
      </w:r>
      <w:r w:rsidR="00445B4B" w:rsidRPr="004D1259">
        <w:rPr>
          <w:rStyle w:val="FontStyle14"/>
          <w:b w:val="0"/>
          <w:sz w:val="18"/>
          <w:szCs w:val="18"/>
        </w:rPr>
        <w:t>ь</w:t>
      </w:r>
      <w:r w:rsidR="00445B4B" w:rsidRPr="004D1259">
        <w:rPr>
          <w:rStyle w:val="FontStyle14"/>
          <w:b w:val="0"/>
          <w:sz w:val="18"/>
          <w:szCs w:val="18"/>
        </w:rPr>
        <w:t>ным участием ответственных представителей «Исполнителя».</w:t>
      </w:r>
    </w:p>
    <w:p w:rsidR="00445B4B" w:rsidRPr="004D1259" w:rsidRDefault="0035781E" w:rsidP="004D1259">
      <w:pPr>
        <w:jc w:val="both"/>
        <w:rPr>
          <w:rStyle w:val="FontStyle14"/>
          <w:b w:val="0"/>
          <w:sz w:val="18"/>
          <w:szCs w:val="18"/>
        </w:rPr>
      </w:pPr>
      <w:r w:rsidRPr="0035781E">
        <w:rPr>
          <w:rStyle w:val="FontStyle14"/>
          <w:sz w:val="18"/>
          <w:szCs w:val="18"/>
        </w:rPr>
        <w:lastRenderedPageBreak/>
        <w:t>3.2.20.</w:t>
      </w:r>
      <w:r>
        <w:rPr>
          <w:rStyle w:val="FontStyle14"/>
          <w:b w:val="0"/>
          <w:sz w:val="18"/>
          <w:szCs w:val="18"/>
        </w:rPr>
        <w:t xml:space="preserve"> </w:t>
      </w:r>
      <w:r w:rsidR="00445B4B" w:rsidRPr="004D1259">
        <w:rPr>
          <w:rStyle w:val="FontStyle14"/>
          <w:b w:val="0"/>
          <w:sz w:val="18"/>
          <w:szCs w:val="18"/>
        </w:rPr>
        <w:t>Обеспечить исправность на охраняемом объекте линий телефонной связи и сети электропитания, к которым по</w:t>
      </w:r>
      <w:r w:rsidR="00445B4B" w:rsidRPr="004D1259">
        <w:rPr>
          <w:rStyle w:val="FontStyle14"/>
          <w:b w:val="0"/>
          <w:sz w:val="18"/>
          <w:szCs w:val="18"/>
        </w:rPr>
        <w:t>д</w:t>
      </w:r>
      <w:r w:rsidR="00445B4B" w:rsidRPr="004D1259">
        <w:rPr>
          <w:rStyle w:val="FontStyle14"/>
          <w:b w:val="0"/>
          <w:sz w:val="18"/>
          <w:szCs w:val="18"/>
        </w:rPr>
        <w:t>ключено оборудование ТСО.</w:t>
      </w:r>
    </w:p>
    <w:p w:rsidR="00445B4B" w:rsidRPr="0035781E" w:rsidRDefault="00445B4B" w:rsidP="004D1259">
      <w:pPr>
        <w:jc w:val="both"/>
        <w:rPr>
          <w:rStyle w:val="FontStyle14"/>
          <w:sz w:val="18"/>
          <w:szCs w:val="18"/>
        </w:rPr>
      </w:pPr>
      <w:r w:rsidRPr="0035781E">
        <w:rPr>
          <w:rStyle w:val="FontStyle14"/>
          <w:sz w:val="18"/>
          <w:szCs w:val="18"/>
        </w:rPr>
        <w:t>3.3. Права «Исполнителя»:</w:t>
      </w:r>
    </w:p>
    <w:p w:rsidR="00445B4B" w:rsidRPr="004D1259" w:rsidRDefault="00445B4B" w:rsidP="004D1259">
      <w:pPr>
        <w:jc w:val="both"/>
        <w:rPr>
          <w:rStyle w:val="FontStyle14"/>
          <w:b w:val="0"/>
          <w:sz w:val="18"/>
          <w:szCs w:val="18"/>
        </w:rPr>
      </w:pPr>
      <w:r w:rsidRPr="0035781E">
        <w:rPr>
          <w:rStyle w:val="FontStyle14"/>
          <w:sz w:val="18"/>
          <w:szCs w:val="18"/>
        </w:rPr>
        <w:t>3.3.1.</w:t>
      </w:r>
      <w:r w:rsidRPr="004D1259">
        <w:rPr>
          <w:rStyle w:val="FontStyle14"/>
          <w:b w:val="0"/>
          <w:sz w:val="18"/>
          <w:szCs w:val="18"/>
        </w:rPr>
        <w:t xml:space="preserve"> При систематическом выявлении нарушений со стороны «Обслуживающей организации» по качеству проведения регламентных работ, фактов неисправности ТСО в результате невыполнения или ненадлежащего выполнения своих обязательств «Обслуживающей организацией», вносить «Заказчику» предложения по расторжению договорных отн</w:t>
      </w:r>
      <w:r w:rsidRPr="004D1259">
        <w:rPr>
          <w:rStyle w:val="FontStyle14"/>
          <w:b w:val="0"/>
          <w:sz w:val="18"/>
          <w:szCs w:val="18"/>
        </w:rPr>
        <w:t>о</w:t>
      </w:r>
      <w:r w:rsidRPr="004D1259">
        <w:rPr>
          <w:rStyle w:val="FontStyle14"/>
          <w:b w:val="0"/>
          <w:sz w:val="18"/>
          <w:szCs w:val="18"/>
        </w:rPr>
        <w:t>шений с данной обслуживающей организацией.</w:t>
      </w:r>
    </w:p>
    <w:p w:rsidR="00445B4B" w:rsidRPr="004D1259" w:rsidRDefault="00445B4B" w:rsidP="004D1259">
      <w:pPr>
        <w:jc w:val="both"/>
      </w:pPr>
    </w:p>
    <w:p w:rsidR="00445B4B" w:rsidRPr="0035781E" w:rsidRDefault="00445B4B" w:rsidP="0035781E">
      <w:pPr>
        <w:jc w:val="center"/>
        <w:rPr>
          <w:rStyle w:val="FontStyle14"/>
          <w:sz w:val="18"/>
          <w:szCs w:val="18"/>
        </w:rPr>
      </w:pPr>
      <w:r w:rsidRPr="0035781E">
        <w:rPr>
          <w:rStyle w:val="FontStyle14"/>
          <w:sz w:val="18"/>
          <w:szCs w:val="18"/>
        </w:rPr>
        <w:t>4. ОТВЕТСТВЕННОСТЬ СТОРОН</w:t>
      </w:r>
    </w:p>
    <w:p w:rsidR="00445B4B" w:rsidRPr="004D1259" w:rsidRDefault="00445B4B" w:rsidP="004D1259">
      <w:pPr>
        <w:jc w:val="both"/>
        <w:rPr>
          <w:rStyle w:val="FontStyle14"/>
          <w:b w:val="0"/>
          <w:sz w:val="18"/>
          <w:szCs w:val="18"/>
        </w:rPr>
      </w:pPr>
    </w:p>
    <w:p w:rsidR="00445B4B" w:rsidRPr="004D1259" w:rsidRDefault="00445B4B" w:rsidP="004D1259">
      <w:pPr>
        <w:jc w:val="both"/>
        <w:rPr>
          <w:rStyle w:val="FontStyle14"/>
          <w:b w:val="0"/>
          <w:sz w:val="18"/>
          <w:szCs w:val="18"/>
        </w:rPr>
      </w:pPr>
      <w:r w:rsidRPr="0035781E">
        <w:rPr>
          <w:rStyle w:val="FontStyle14"/>
          <w:sz w:val="18"/>
          <w:szCs w:val="18"/>
        </w:rPr>
        <w:t>4.1.</w:t>
      </w:r>
      <w:r w:rsidRPr="004D1259">
        <w:rPr>
          <w:rStyle w:val="FontStyle14"/>
          <w:b w:val="0"/>
          <w:sz w:val="18"/>
          <w:szCs w:val="18"/>
        </w:rPr>
        <w:t xml:space="preserve"> Исполнитель несет ответственность за ущерб, нанесенный охраняемому объекту «Заказчика» от кражи имущества посторонними лицами, проникшими на охраняемый объект в результате виновного невыполнения или ненадлежащего выполнения «Исполнителем» обязанностей, предусмотренных условиями настоящего </w:t>
      </w:r>
      <w:r w:rsidR="00611D21">
        <w:rPr>
          <w:rStyle w:val="FontStyle14"/>
          <w:b w:val="0"/>
          <w:sz w:val="18"/>
          <w:szCs w:val="18"/>
        </w:rPr>
        <w:t>Договора</w:t>
      </w:r>
      <w:r w:rsidRPr="004D1259">
        <w:rPr>
          <w:rStyle w:val="FontStyle14"/>
          <w:b w:val="0"/>
          <w:sz w:val="18"/>
          <w:szCs w:val="18"/>
        </w:rPr>
        <w:t>, в размере прямого де</w:t>
      </w:r>
      <w:r w:rsidRPr="004D1259">
        <w:rPr>
          <w:rStyle w:val="FontStyle14"/>
          <w:b w:val="0"/>
          <w:sz w:val="18"/>
          <w:szCs w:val="18"/>
        </w:rPr>
        <w:t>й</w:t>
      </w:r>
      <w:r w:rsidRPr="004D1259">
        <w:rPr>
          <w:rStyle w:val="FontStyle14"/>
          <w:b w:val="0"/>
          <w:sz w:val="18"/>
          <w:szCs w:val="18"/>
        </w:rPr>
        <w:t xml:space="preserve">ствительного ущерба, но не </w:t>
      </w:r>
      <w:proofErr w:type="gramStart"/>
      <w:r w:rsidRPr="004D1259">
        <w:rPr>
          <w:rStyle w:val="FontStyle14"/>
          <w:b w:val="0"/>
          <w:sz w:val="18"/>
          <w:szCs w:val="18"/>
        </w:rPr>
        <w:t>более месячного</w:t>
      </w:r>
      <w:proofErr w:type="gramEnd"/>
      <w:r w:rsidRPr="004D1259">
        <w:rPr>
          <w:rStyle w:val="FontStyle14"/>
          <w:b w:val="0"/>
          <w:sz w:val="18"/>
          <w:szCs w:val="18"/>
        </w:rPr>
        <w:t xml:space="preserve"> размера абонентской платы. При этом возмещение материального ущерба производится «Исполнителем» после вступления в законную силу решения суда, подтверждающего вину «Исполнит</w:t>
      </w:r>
      <w:r w:rsidRPr="004D1259">
        <w:rPr>
          <w:rStyle w:val="FontStyle14"/>
          <w:b w:val="0"/>
          <w:sz w:val="18"/>
          <w:szCs w:val="18"/>
        </w:rPr>
        <w:t>е</w:t>
      </w:r>
      <w:r w:rsidRPr="004D1259">
        <w:rPr>
          <w:rStyle w:val="FontStyle14"/>
          <w:b w:val="0"/>
          <w:sz w:val="18"/>
          <w:szCs w:val="18"/>
        </w:rPr>
        <w:t xml:space="preserve">ля». </w:t>
      </w:r>
    </w:p>
    <w:p w:rsidR="00445B4B" w:rsidRPr="004D1259" w:rsidRDefault="0035781E" w:rsidP="004D1259">
      <w:pPr>
        <w:jc w:val="both"/>
        <w:rPr>
          <w:rStyle w:val="FontStyle14"/>
          <w:b w:val="0"/>
          <w:sz w:val="18"/>
          <w:szCs w:val="18"/>
        </w:rPr>
      </w:pPr>
      <w:r>
        <w:rPr>
          <w:rStyle w:val="FontStyle14"/>
          <w:sz w:val="18"/>
          <w:szCs w:val="18"/>
        </w:rPr>
        <w:t xml:space="preserve">4.2. </w:t>
      </w:r>
      <w:r w:rsidR="00445B4B" w:rsidRPr="004D1259">
        <w:rPr>
          <w:rStyle w:val="FontStyle14"/>
          <w:b w:val="0"/>
          <w:sz w:val="18"/>
          <w:szCs w:val="18"/>
        </w:rPr>
        <w:t>За ущерб, нанесенный «Заказчику» от кражи, повреждения или уничтожения имущества из-за неисправности ТСО, ответственность несет организация, осуществляющая техническое обслуживание ТСО.</w:t>
      </w:r>
    </w:p>
    <w:p w:rsidR="00ED609B" w:rsidRPr="00ED609B" w:rsidRDefault="0035781E" w:rsidP="004D1259">
      <w:pPr>
        <w:jc w:val="both"/>
        <w:rPr>
          <w:rStyle w:val="FontStyle14"/>
          <w:b w:val="0"/>
          <w:sz w:val="18"/>
          <w:szCs w:val="18"/>
        </w:rPr>
      </w:pPr>
      <w:r>
        <w:rPr>
          <w:rStyle w:val="FontStyle14"/>
          <w:sz w:val="18"/>
          <w:szCs w:val="18"/>
        </w:rPr>
        <w:t xml:space="preserve">4.3. </w:t>
      </w:r>
      <w:proofErr w:type="gramStart"/>
      <w:r w:rsidR="00ED609B">
        <w:rPr>
          <w:rStyle w:val="FontStyle14"/>
          <w:b w:val="0"/>
          <w:sz w:val="18"/>
          <w:szCs w:val="18"/>
        </w:rPr>
        <w:t>«Исполнитель» вправе, на основании подтвержденных документов, взимать с «Заказчика» дополнительную плату, за действия «Заказчика» по управлению ТСО, повлекшие за собой «ложный» выезд наряда полиции.</w:t>
      </w:r>
      <w:proofErr w:type="gramEnd"/>
    </w:p>
    <w:p w:rsidR="00445B4B" w:rsidRPr="004D1259" w:rsidRDefault="00445B4B" w:rsidP="004D1259">
      <w:pPr>
        <w:jc w:val="both"/>
      </w:pPr>
    </w:p>
    <w:p w:rsidR="00445B4B" w:rsidRPr="0035781E" w:rsidRDefault="00445B4B" w:rsidP="0035781E">
      <w:pPr>
        <w:jc w:val="center"/>
        <w:rPr>
          <w:rStyle w:val="FontStyle14"/>
          <w:sz w:val="18"/>
          <w:szCs w:val="18"/>
        </w:rPr>
      </w:pPr>
      <w:r w:rsidRPr="0035781E">
        <w:rPr>
          <w:rStyle w:val="FontStyle14"/>
          <w:sz w:val="18"/>
          <w:szCs w:val="18"/>
        </w:rPr>
        <w:t>5. ОБСТОЯТЕЛЬСТВА, ИСКЛЮЧАЮЩИЕ ОТВЕТСТВЕННОСТЬ.</w:t>
      </w:r>
    </w:p>
    <w:p w:rsidR="00445B4B" w:rsidRPr="004D1259" w:rsidRDefault="00445B4B" w:rsidP="004D1259">
      <w:pPr>
        <w:jc w:val="both"/>
        <w:rPr>
          <w:rStyle w:val="FontStyle14"/>
          <w:b w:val="0"/>
          <w:sz w:val="18"/>
          <w:szCs w:val="18"/>
        </w:rPr>
      </w:pPr>
    </w:p>
    <w:p w:rsidR="00445B4B" w:rsidRPr="004D1259" w:rsidRDefault="00445B4B" w:rsidP="004D1259">
      <w:pPr>
        <w:jc w:val="both"/>
        <w:rPr>
          <w:rStyle w:val="FontStyle14"/>
          <w:b w:val="0"/>
          <w:sz w:val="18"/>
          <w:szCs w:val="18"/>
        </w:rPr>
      </w:pPr>
      <w:r w:rsidRPr="0035781E">
        <w:rPr>
          <w:rStyle w:val="FontStyle14"/>
          <w:sz w:val="18"/>
          <w:szCs w:val="18"/>
        </w:rPr>
        <w:t>5.1.</w:t>
      </w:r>
      <w:r w:rsidR="0035781E">
        <w:rPr>
          <w:rStyle w:val="FontStyle14"/>
          <w:b w:val="0"/>
          <w:sz w:val="18"/>
          <w:szCs w:val="18"/>
        </w:rPr>
        <w:t xml:space="preserve"> </w:t>
      </w:r>
      <w:r w:rsidRPr="004D1259">
        <w:rPr>
          <w:rStyle w:val="FontStyle14"/>
          <w:b w:val="0"/>
          <w:sz w:val="18"/>
          <w:szCs w:val="18"/>
        </w:rPr>
        <w:t>«Исполнитель» освобождается от ответственности в следующих случаях:</w:t>
      </w:r>
    </w:p>
    <w:p w:rsidR="00445B4B" w:rsidRPr="004D1259" w:rsidRDefault="0035781E" w:rsidP="004D1259">
      <w:pPr>
        <w:jc w:val="both"/>
        <w:rPr>
          <w:rStyle w:val="FontStyle14"/>
          <w:b w:val="0"/>
          <w:sz w:val="18"/>
          <w:szCs w:val="18"/>
        </w:rPr>
      </w:pPr>
      <w:r>
        <w:rPr>
          <w:rStyle w:val="FontStyle14"/>
          <w:sz w:val="18"/>
          <w:szCs w:val="18"/>
        </w:rPr>
        <w:t xml:space="preserve">5.1.1. </w:t>
      </w:r>
      <w:proofErr w:type="gramStart"/>
      <w:r w:rsidR="00445B4B" w:rsidRPr="004D1259">
        <w:rPr>
          <w:rStyle w:val="FontStyle14"/>
          <w:b w:val="0"/>
          <w:sz w:val="18"/>
          <w:szCs w:val="18"/>
        </w:rPr>
        <w:t xml:space="preserve">При невыполнении «Заказчиком» своих обязательств по </w:t>
      </w:r>
      <w:r w:rsidR="00611D21">
        <w:rPr>
          <w:rStyle w:val="FontStyle14"/>
          <w:b w:val="0"/>
          <w:sz w:val="18"/>
          <w:szCs w:val="18"/>
        </w:rPr>
        <w:t>Договору</w:t>
      </w:r>
      <w:r w:rsidR="00445B4B" w:rsidRPr="004D1259">
        <w:rPr>
          <w:rStyle w:val="FontStyle14"/>
          <w:b w:val="0"/>
          <w:sz w:val="18"/>
          <w:szCs w:val="18"/>
        </w:rPr>
        <w:t>, если действия (бездействие) «Заказчика» стали причиной, препятствующей предотвращению «Исполнителем» нанесения материального ущерба «Заказчику», пред</w:t>
      </w:r>
      <w:r w:rsidR="00445B4B" w:rsidRPr="004D1259">
        <w:rPr>
          <w:rStyle w:val="FontStyle14"/>
          <w:b w:val="0"/>
          <w:sz w:val="18"/>
          <w:szCs w:val="18"/>
        </w:rPr>
        <w:t>у</w:t>
      </w:r>
      <w:r w:rsidR="00445B4B" w:rsidRPr="004D1259">
        <w:rPr>
          <w:rStyle w:val="FontStyle14"/>
          <w:b w:val="0"/>
          <w:sz w:val="18"/>
          <w:szCs w:val="18"/>
        </w:rPr>
        <w:t xml:space="preserve">смотренных в п.п. 2.2., 2.3., 2.4., 2.6., 2.10., 3.2. настоящего </w:t>
      </w:r>
      <w:r w:rsidR="00611D21">
        <w:rPr>
          <w:rStyle w:val="FontStyle14"/>
          <w:b w:val="0"/>
          <w:sz w:val="18"/>
          <w:szCs w:val="18"/>
        </w:rPr>
        <w:t>договора</w:t>
      </w:r>
      <w:r w:rsidR="00445B4B" w:rsidRPr="004D1259">
        <w:rPr>
          <w:rStyle w:val="FontStyle14"/>
          <w:b w:val="0"/>
          <w:sz w:val="18"/>
          <w:szCs w:val="18"/>
        </w:rPr>
        <w:t>.</w:t>
      </w:r>
      <w:proofErr w:type="gramEnd"/>
    </w:p>
    <w:p w:rsidR="00445B4B" w:rsidRPr="004D1259" w:rsidRDefault="0035781E" w:rsidP="004D1259">
      <w:pPr>
        <w:jc w:val="both"/>
        <w:rPr>
          <w:rStyle w:val="FontStyle14"/>
          <w:b w:val="0"/>
          <w:sz w:val="18"/>
          <w:szCs w:val="18"/>
        </w:rPr>
      </w:pPr>
      <w:r>
        <w:rPr>
          <w:rStyle w:val="FontStyle14"/>
          <w:sz w:val="18"/>
          <w:szCs w:val="18"/>
        </w:rPr>
        <w:t xml:space="preserve">5.1.2. </w:t>
      </w:r>
      <w:r w:rsidR="00445B4B" w:rsidRPr="004D1259">
        <w:rPr>
          <w:rStyle w:val="FontStyle14"/>
          <w:b w:val="0"/>
          <w:sz w:val="18"/>
          <w:szCs w:val="18"/>
        </w:rPr>
        <w:t>В составе ТСО не предусмотрена система охранной сигнализации, а охраняемый объект оборудован только сист</w:t>
      </w:r>
      <w:r w:rsidR="00445B4B" w:rsidRPr="004D1259">
        <w:rPr>
          <w:rStyle w:val="FontStyle14"/>
          <w:b w:val="0"/>
          <w:sz w:val="18"/>
          <w:szCs w:val="18"/>
        </w:rPr>
        <w:t>е</w:t>
      </w:r>
      <w:r w:rsidR="00445B4B" w:rsidRPr="004D1259">
        <w:rPr>
          <w:rStyle w:val="FontStyle14"/>
          <w:b w:val="0"/>
          <w:sz w:val="18"/>
          <w:szCs w:val="18"/>
        </w:rPr>
        <w:t>мой экстренного вызова полиции и/или пожарной сигнализацией.</w:t>
      </w:r>
    </w:p>
    <w:p w:rsidR="00445B4B" w:rsidRPr="004D1259" w:rsidRDefault="0035781E" w:rsidP="004D1259">
      <w:pPr>
        <w:jc w:val="both"/>
        <w:rPr>
          <w:rStyle w:val="FontStyle14"/>
          <w:b w:val="0"/>
          <w:sz w:val="18"/>
          <w:szCs w:val="18"/>
        </w:rPr>
      </w:pPr>
      <w:r>
        <w:rPr>
          <w:rStyle w:val="FontStyle14"/>
          <w:sz w:val="18"/>
          <w:szCs w:val="18"/>
        </w:rPr>
        <w:t xml:space="preserve">5.1.3. </w:t>
      </w:r>
      <w:r w:rsidR="00445B4B" w:rsidRPr="004D1259">
        <w:rPr>
          <w:rStyle w:val="FontStyle14"/>
          <w:b w:val="0"/>
          <w:sz w:val="18"/>
          <w:szCs w:val="18"/>
        </w:rPr>
        <w:t>Проникновение совершено во время, когда ТСО не были поставлены «Заказчиком» в режим охраны в установле</w:t>
      </w:r>
      <w:r w:rsidR="00445B4B" w:rsidRPr="004D1259">
        <w:rPr>
          <w:rStyle w:val="FontStyle14"/>
          <w:b w:val="0"/>
          <w:sz w:val="18"/>
          <w:szCs w:val="18"/>
        </w:rPr>
        <w:t>н</w:t>
      </w:r>
      <w:r w:rsidR="00445B4B" w:rsidRPr="004D1259">
        <w:rPr>
          <w:rStyle w:val="FontStyle14"/>
          <w:b w:val="0"/>
          <w:sz w:val="18"/>
          <w:szCs w:val="18"/>
        </w:rPr>
        <w:t>ном порядке.</w:t>
      </w:r>
    </w:p>
    <w:p w:rsidR="00445B4B" w:rsidRPr="004D1259" w:rsidRDefault="0035781E" w:rsidP="004D1259">
      <w:pPr>
        <w:jc w:val="both"/>
        <w:rPr>
          <w:rStyle w:val="FontStyle14"/>
          <w:b w:val="0"/>
          <w:sz w:val="18"/>
          <w:szCs w:val="18"/>
        </w:rPr>
      </w:pPr>
      <w:r>
        <w:rPr>
          <w:rStyle w:val="FontStyle14"/>
          <w:sz w:val="18"/>
          <w:szCs w:val="18"/>
        </w:rPr>
        <w:t xml:space="preserve">5.1.4. </w:t>
      </w:r>
      <w:r w:rsidR="00445B4B" w:rsidRPr="004D1259">
        <w:rPr>
          <w:rStyle w:val="FontStyle14"/>
          <w:b w:val="0"/>
          <w:sz w:val="18"/>
          <w:szCs w:val="18"/>
        </w:rPr>
        <w:t xml:space="preserve">Проникновение совершено через места, от защиты которых средствами технической </w:t>
      </w:r>
      <w:proofErr w:type="spellStart"/>
      <w:r w:rsidR="00445B4B" w:rsidRPr="004D1259">
        <w:rPr>
          <w:rStyle w:val="FontStyle14"/>
          <w:b w:val="0"/>
          <w:sz w:val="18"/>
          <w:szCs w:val="18"/>
        </w:rPr>
        <w:t>укрепленности</w:t>
      </w:r>
      <w:proofErr w:type="spellEnd"/>
      <w:r w:rsidR="00445B4B" w:rsidRPr="004D1259">
        <w:rPr>
          <w:rStyle w:val="FontStyle14"/>
          <w:b w:val="0"/>
          <w:sz w:val="18"/>
          <w:szCs w:val="18"/>
        </w:rPr>
        <w:t xml:space="preserve"> и блокировки ТСО «Заказчик» отказался, даже если преступник покинул «Объект» через заблокированные места.</w:t>
      </w:r>
    </w:p>
    <w:p w:rsidR="00445B4B" w:rsidRPr="004D1259" w:rsidRDefault="0035781E" w:rsidP="004D1259">
      <w:pPr>
        <w:jc w:val="both"/>
        <w:rPr>
          <w:rStyle w:val="FontStyle14"/>
          <w:b w:val="0"/>
          <w:sz w:val="18"/>
          <w:szCs w:val="18"/>
        </w:rPr>
      </w:pPr>
      <w:r>
        <w:rPr>
          <w:rStyle w:val="FontStyle14"/>
          <w:sz w:val="18"/>
          <w:szCs w:val="18"/>
        </w:rPr>
        <w:t xml:space="preserve">5.1.5. </w:t>
      </w:r>
      <w:r w:rsidR="00445B4B" w:rsidRPr="004D1259">
        <w:rPr>
          <w:rStyle w:val="FontStyle14"/>
          <w:b w:val="0"/>
          <w:sz w:val="18"/>
          <w:szCs w:val="18"/>
        </w:rPr>
        <w:t>Лица, проникшие на охраняемый объект, задержаны сотрудниками «Исполнителя».</w:t>
      </w:r>
    </w:p>
    <w:p w:rsidR="00445B4B" w:rsidRPr="004D1259" w:rsidRDefault="0035781E" w:rsidP="004D1259">
      <w:pPr>
        <w:jc w:val="both"/>
        <w:rPr>
          <w:rStyle w:val="FontStyle14"/>
          <w:b w:val="0"/>
          <w:sz w:val="18"/>
          <w:szCs w:val="18"/>
        </w:rPr>
      </w:pPr>
      <w:r>
        <w:rPr>
          <w:rStyle w:val="FontStyle14"/>
          <w:sz w:val="18"/>
          <w:szCs w:val="18"/>
        </w:rPr>
        <w:t xml:space="preserve">5.1.6. </w:t>
      </w:r>
      <w:r w:rsidR="00445B4B" w:rsidRPr="004D1259">
        <w:rPr>
          <w:rStyle w:val="FontStyle14"/>
          <w:b w:val="0"/>
          <w:sz w:val="18"/>
          <w:szCs w:val="18"/>
        </w:rPr>
        <w:t>Ущерб нанесен «Заказчику» вследствие неисправности ТСО, что должно быть подтверждено межведомственной комиссией.</w:t>
      </w:r>
    </w:p>
    <w:p w:rsidR="00445B4B" w:rsidRPr="004D1259" w:rsidRDefault="0035781E" w:rsidP="004D1259">
      <w:pPr>
        <w:jc w:val="both"/>
        <w:rPr>
          <w:rStyle w:val="FontStyle14"/>
          <w:b w:val="0"/>
          <w:sz w:val="18"/>
          <w:szCs w:val="18"/>
        </w:rPr>
      </w:pPr>
      <w:r>
        <w:rPr>
          <w:rStyle w:val="FontStyle14"/>
          <w:sz w:val="18"/>
          <w:szCs w:val="18"/>
        </w:rPr>
        <w:t xml:space="preserve">5.1.7. </w:t>
      </w:r>
      <w:r w:rsidR="00445B4B" w:rsidRPr="004D1259">
        <w:rPr>
          <w:rStyle w:val="FontStyle14"/>
          <w:b w:val="0"/>
          <w:sz w:val="18"/>
          <w:szCs w:val="18"/>
        </w:rPr>
        <w:t>Ущерб нанесен «Заказчику» в результате грабежа или разбойного нападения, пожара.</w:t>
      </w:r>
    </w:p>
    <w:p w:rsidR="00445B4B" w:rsidRPr="004D1259" w:rsidRDefault="0035781E" w:rsidP="004D1259">
      <w:pPr>
        <w:jc w:val="both"/>
        <w:rPr>
          <w:rStyle w:val="FontStyle14"/>
          <w:b w:val="0"/>
          <w:sz w:val="18"/>
          <w:szCs w:val="18"/>
        </w:rPr>
      </w:pPr>
      <w:r>
        <w:rPr>
          <w:rStyle w:val="FontStyle14"/>
          <w:sz w:val="18"/>
          <w:szCs w:val="18"/>
        </w:rPr>
        <w:t xml:space="preserve">5.1.8. </w:t>
      </w:r>
      <w:r w:rsidR="00445B4B" w:rsidRPr="004D1259">
        <w:rPr>
          <w:rStyle w:val="FontStyle14"/>
          <w:b w:val="0"/>
          <w:sz w:val="18"/>
          <w:szCs w:val="18"/>
        </w:rPr>
        <w:t>Ущерб причинен правонарушителем внутри объекта, если он проник в помещения «Объекта» до его закрытия и/или сдачи «Объекта» под охрану.</w:t>
      </w:r>
    </w:p>
    <w:p w:rsidR="00445B4B" w:rsidRPr="004D1259" w:rsidRDefault="0035781E" w:rsidP="004D1259">
      <w:pPr>
        <w:jc w:val="both"/>
        <w:rPr>
          <w:rStyle w:val="FontStyle14"/>
          <w:b w:val="0"/>
          <w:sz w:val="18"/>
          <w:szCs w:val="18"/>
        </w:rPr>
      </w:pPr>
      <w:r>
        <w:rPr>
          <w:rStyle w:val="FontStyle14"/>
          <w:sz w:val="18"/>
          <w:szCs w:val="18"/>
        </w:rPr>
        <w:t xml:space="preserve">5.1.9. </w:t>
      </w:r>
      <w:r w:rsidR="00445B4B" w:rsidRPr="004D1259">
        <w:rPr>
          <w:rStyle w:val="FontStyle14"/>
          <w:b w:val="0"/>
          <w:sz w:val="18"/>
          <w:szCs w:val="18"/>
        </w:rPr>
        <w:t>за ущерб, причиненный стихийными бедствиями и другими форс-мажорными обстоятельствами (военные дейс</w:t>
      </w:r>
      <w:r w:rsidR="00445B4B" w:rsidRPr="004D1259">
        <w:rPr>
          <w:rStyle w:val="FontStyle14"/>
          <w:b w:val="0"/>
          <w:sz w:val="18"/>
          <w:szCs w:val="18"/>
        </w:rPr>
        <w:t>т</w:t>
      </w:r>
      <w:r w:rsidR="00445B4B" w:rsidRPr="004D1259">
        <w:rPr>
          <w:rStyle w:val="FontStyle14"/>
          <w:b w:val="0"/>
          <w:sz w:val="18"/>
          <w:szCs w:val="18"/>
        </w:rPr>
        <w:t xml:space="preserve">вия, аварии, т.п.); свидетельствующими о невозможности выполнения «Исполнителем» обязательств по </w:t>
      </w:r>
      <w:r w:rsidR="00611D21">
        <w:rPr>
          <w:rStyle w:val="FontStyle14"/>
          <w:b w:val="0"/>
          <w:sz w:val="18"/>
          <w:szCs w:val="18"/>
        </w:rPr>
        <w:t>договору</w:t>
      </w:r>
      <w:r w:rsidR="00445B4B" w:rsidRPr="004D1259">
        <w:rPr>
          <w:rStyle w:val="FontStyle14"/>
          <w:b w:val="0"/>
          <w:sz w:val="18"/>
          <w:szCs w:val="18"/>
        </w:rPr>
        <w:t xml:space="preserve"> и по</w:t>
      </w:r>
      <w:r w:rsidR="00445B4B" w:rsidRPr="004D1259">
        <w:rPr>
          <w:rStyle w:val="FontStyle14"/>
          <w:b w:val="0"/>
          <w:sz w:val="18"/>
          <w:szCs w:val="18"/>
        </w:rPr>
        <w:t>д</w:t>
      </w:r>
      <w:r w:rsidR="00445B4B" w:rsidRPr="004D1259">
        <w:rPr>
          <w:rStyle w:val="FontStyle14"/>
          <w:b w:val="0"/>
          <w:sz w:val="18"/>
          <w:szCs w:val="18"/>
        </w:rPr>
        <w:t>твержденными документально.</w:t>
      </w:r>
    </w:p>
    <w:p w:rsidR="00445B4B" w:rsidRPr="004D1259" w:rsidRDefault="0035781E" w:rsidP="004D1259">
      <w:pPr>
        <w:jc w:val="both"/>
        <w:rPr>
          <w:rStyle w:val="FontStyle14"/>
          <w:b w:val="0"/>
          <w:sz w:val="18"/>
          <w:szCs w:val="18"/>
        </w:rPr>
      </w:pPr>
      <w:r>
        <w:rPr>
          <w:rStyle w:val="FontStyle14"/>
          <w:sz w:val="18"/>
          <w:szCs w:val="18"/>
        </w:rPr>
        <w:t xml:space="preserve">5.1.10. </w:t>
      </w:r>
      <w:r w:rsidR="00445B4B" w:rsidRPr="004D1259">
        <w:rPr>
          <w:rStyle w:val="FontStyle14"/>
          <w:b w:val="0"/>
          <w:sz w:val="18"/>
          <w:szCs w:val="18"/>
        </w:rPr>
        <w:t xml:space="preserve">за ущерб, причиненный в результате </w:t>
      </w:r>
      <w:proofErr w:type="spellStart"/>
      <w:r w:rsidR="00445B4B" w:rsidRPr="004D1259">
        <w:rPr>
          <w:rStyle w:val="FontStyle14"/>
          <w:b w:val="0"/>
          <w:sz w:val="18"/>
          <w:szCs w:val="18"/>
        </w:rPr>
        <w:t>необеспечения</w:t>
      </w:r>
      <w:proofErr w:type="spellEnd"/>
      <w:r w:rsidR="00445B4B" w:rsidRPr="004D1259">
        <w:rPr>
          <w:rStyle w:val="FontStyle14"/>
          <w:b w:val="0"/>
          <w:sz w:val="18"/>
          <w:szCs w:val="18"/>
        </w:rPr>
        <w:t xml:space="preserve"> надлежащего технического обслуживания средств ОПС, у</w:t>
      </w:r>
      <w:r w:rsidR="00445B4B" w:rsidRPr="004D1259">
        <w:rPr>
          <w:rStyle w:val="FontStyle14"/>
          <w:b w:val="0"/>
          <w:sz w:val="18"/>
          <w:szCs w:val="18"/>
        </w:rPr>
        <w:t>с</w:t>
      </w:r>
      <w:r w:rsidR="00445B4B" w:rsidRPr="004D1259">
        <w:rPr>
          <w:rStyle w:val="FontStyle14"/>
          <w:b w:val="0"/>
          <w:sz w:val="18"/>
          <w:szCs w:val="18"/>
        </w:rPr>
        <w:t>тановленных на объектах «Заказчика».</w:t>
      </w:r>
    </w:p>
    <w:p w:rsidR="00445B4B" w:rsidRPr="004D1259" w:rsidRDefault="0035781E" w:rsidP="004D1259">
      <w:pPr>
        <w:jc w:val="both"/>
        <w:rPr>
          <w:rStyle w:val="FontStyle14"/>
          <w:b w:val="0"/>
          <w:sz w:val="18"/>
          <w:szCs w:val="18"/>
        </w:rPr>
      </w:pPr>
      <w:r>
        <w:rPr>
          <w:rStyle w:val="FontStyle14"/>
          <w:sz w:val="18"/>
          <w:szCs w:val="18"/>
        </w:rPr>
        <w:t xml:space="preserve">5.1.11. </w:t>
      </w:r>
      <w:r w:rsidR="00445B4B" w:rsidRPr="004D1259">
        <w:rPr>
          <w:rStyle w:val="FontStyle14"/>
          <w:b w:val="0"/>
          <w:sz w:val="18"/>
          <w:szCs w:val="18"/>
        </w:rPr>
        <w:t xml:space="preserve">за ущерб, причиненный </w:t>
      </w:r>
      <w:proofErr w:type="gramStart"/>
      <w:r w:rsidR="00445B4B" w:rsidRPr="004D1259">
        <w:rPr>
          <w:rStyle w:val="FontStyle14"/>
          <w:b w:val="0"/>
          <w:sz w:val="18"/>
          <w:szCs w:val="18"/>
        </w:rPr>
        <w:t>кражей</w:t>
      </w:r>
      <w:proofErr w:type="gramEnd"/>
      <w:r w:rsidR="00445B4B" w:rsidRPr="004D1259">
        <w:rPr>
          <w:rStyle w:val="FontStyle14"/>
          <w:b w:val="0"/>
          <w:sz w:val="18"/>
          <w:szCs w:val="18"/>
        </w:rPr>
        <w:t xml:space="preserve"> в случае несрабатывания установленных на объекте средств сигнализации и не поступления на пульт сигнала тревоги с охраняемого объекта;</w:t>
      </w:r>
    </w:p>
    <w:p w:rsidR="00445B4B" w:rsidRPr="004D1259" w:rsidRDefault="0035781E" w:rsidP="004D1259">
      <w:pPr>
        <w:jc w:val="both"/>
        <w:rPr>
          <w:rStyle w:val="FontStyle14"/>
          <w:b w:val="0"/>
          <w:sz w:val="18"/>
          <w:szCs w:val="18"/>
        </w:rPr>
      </w:pPr>
      <w:r>
        <w:rPr>
          <w:rStyle w:val="FontStyle14"/>
          <w:sz w:val="18"/>
          <w:szCs w:val="18"/>
        </w:rPr>
        <w:t xml:space="preserve">5.1.12. </w:t>
      </w:r>
      <w:r w:rsidR="00445B4B" w:rsidRPr="004D1259">
        <w:rPr>
          <w:rStyle w:val="FontStyle14"/>
          <w:b w:val="0"/>
          <w:sz w:val="18"/>
          <w:szCs w:val="18"/>
        </w:rPr>
        <w:t xml:space="preserve">за ущерб, при невыполнении «Заказчиком» предписаний по технической </w:t>
      </w:r>
      <w:proofErr w:type="spellStart"/>
      <w:r w:rsidR="00445B4B" w:rsidRPr="004D1259">
        <w:rPr>
          <w:rStyle w:val="FontStyle14"/>
          <w:b w:val="0"/>
          <w:sz w:val="18"/>
          <w:szCs w:val="18"/>
        </w:rPr>
        <w:t>укрепленности</w:t>
      </w:r>
      <w:proofErr w:type="spellEnd"/>
      <w:r w:rsidR="00445B4B" w:rsidRPr="004D1259">
        <w:rPr>
          <w:rStyle w:val="FontStyle14"/>
          <w:b w:val="0"/>
          <w:sz w:val="18"/>
          <w:szCs w:val="18"/>
        </w:rPr>
        <w:t xml:space="preserve"> и оснащённости средс</w:t>
      </w:r>
      <w:r w:rsidR="00445B4B" w:rsidRPr="004D1259">
        <w:rPr>
          <w:rStyle w:val="FontStyle14"/>
          <w:b w:val="0"/>
          <w:sz w:val="18"/>
          <w:szCs w:val="18"/>
        </w:rPr>
        <w:t>т</w:t>
      </w:r>
      <w:r w:rsidR="00445B4B" w:rsidRPr="004D1259">
        <w:rPr>
          <w:rStyle w:val="FontStyle14"/>
          <w:b w:val="0"/>
          <w:sz w:val="18"/>
          <w:szCs w:val="18"/>
        </w:rPr>
        <w:t>вами ОПС охраняемых объектов, указанных в преддоговорных и плановых, актах обследования, а также в предписаниях «Исполнителя».</w:t>
      </w:r>
    </w:p>
    <w:p w:rsidR="00445B4B" w:rsidRPr="004D1259" w:rsidRDefault="0035781E" w:rsidP="004D1259">
      <w:pPr>
        <w:jc w:val="both"/>
        <w:rPr>
          <w:rStyle w:val="FontStyle14"/>
          <w:b w:val="0"/>
          <w:sz w:val="18"/>
          <w:szCs w:val="18"/>
        </w:rPr>
      </w:pPr>
      <w:r>
        <w:rPr>
          <w:rStyle w:val="FontStyle14"/>
          <w:sz w:val="18"/>
          <w:szCs w:val="18"/>
        </w:rPr>
        <w:t xml:space="preserve">5.1.13. </w:t>
      </w:r>
      <w:r w:rsidR="00445B4B" w:rsidRPr="004D1259">
        <w:rPr>
          <w:rStyle w:val="FontStyle14"/>
          <w:b w:val="0"/>
          <w:sz w:val="18"/>
          <w:szCs w:val="18"/>
        </w:rPr>
        <w:t>в случае отключения электроэнергии, если «Заказчик» отказался осуществлять рекомендованные «Исполнит</w:t>
      </w:r>
      <w:r w:rsidR="00445B4B" w:rsidRPr="004D1259">
        <w:rPr>
          <w:rStyle w:val="FontStyle14"/>
          <w:b w:val="0"/>
          <w:sz w:val="18"/>
          <w:szCs w:val="18"/>
        </w:rPr>
        <w:t>е</w:t>
      </w:r>
      <w:r w:rsidR="00445B4B" w:rsidRPr="004D1259">
        <w:rPr>
          <w:rStyle w:val="FontStyle14"/>
          <w:b w:val="0"/>
          <w:sz w:val="18"/>
          <w:szCs w:val="18"/>
        </w:rPr>
        <w:t>лем» мероприятия по обеспечению системы ОПС резервным питанием,</w:t>
      </w:r>
    </w:p>
    <w:p w:rsidR="00445B4B" w:rsidRPr="004D1259" w:rsidRDefault="0035781E" w:rsidP="004D1259">
      <w:pPr>
        <w:jc w:val="both"/>
        <w:rPr>
          <w:rStyle w:val="FontStyle14"/>
          <w:b w:val="0"/>
          <w:sz w:val="18"/>
          <w:szCs w:val="18"/>
        </w:rPr>
      </w:pPr>
      <w:r>
        <w:rPr>
          <w:rStyle w:val="FontStyle14"/>
          <w:sz w:val="18"/>
          <w:szCs w:val="18"/>
        </w:rPr>
        <w:t xml:space="preserve">5.1.14. </w:t>
      </w:r>
      <w:r w:rsidR="00445B4B" w:rsidRPr="004D1259">
        <w:rPr>
          <w:rStyle w:val="FontStyle14"/>
          <w:b w:val="0"/>
          <w:sz w:val="18"/>
          <w:szCs w:val="18"/>
        </w:rPr>
        <w:t>при неисправности линии или канала связи, используемых для охраны объектов.</w:t>
      </w:r>
    </w:p>
    <w:p w:rsidR="00445B4B" w:rsidRPr="004D1259" w:rsidRDefault="0035781E" w:rsidP="004D1259">
      <w:pPr>
        <w:jc w:val="both"/>
        <w:rPr>
          <w:rStyle w:val="FontStyle14"/>
          <w:b w:val="0"/>
          <w:sz w:val="18"/>
          <w:szCs w:val="18"/>
        </w:rPr>
      </w:pPr>
      <w:r>
        <w:rPr>
          <w:rStyle w:val="FontStyle14"/>
          <w:sz w:val="18"/>
          <w:szCs w:val="18"/>
        </w:rPr>
        <w:t xml:space="preserve">5.2. </w:t>
      </w:r>
      <w:r w:rsidR="00445B4B" w:rsidRPr="004D1259">
        <w:rPr>
          <w:rStyle w:val="FontStyle14"/>
          <w:b w:val="0"/>
          <w:sz w:val="18"/>
          <w:szCs w:val="18"/>
        </w:rPr>
        <w:t xml:space="preserve">«Исполнитель» не несет ответственности за личное имущество сотрудников «Заказчика» и имущество сторонних лиц и организаций (не являющихся стороной по настоящему </w:t>
      </w:r>
      <w:r w:rsidR="00611D21">
        <w:rPr>
          <w:rStyle w:val="FontStyle14"/>
          <w:b w:val="0"/>
          <w:sz w:val="18"/>
          <w:szCs w:val="18"/>
        </w:rPr>
        <w:t>договору</w:t>
      </w:r>
      <w:r w:rsidR="00445B4B" w:rsidRPr="004D1259">
        <w:rPr>
          <w:rStyle w:val="FontStyle14"/>
          <w:b w:val="0"/>
          <w:sz w:val="18"/>
          <w:szCs w:val="18"/>
        </w:rPr>
        <w:t>), а также за денежные средства, оставленные на «Объекте» сверх суммы лимита остатка, разрешенного «Заказчику» в соответствии с действующим законодательством.</w:t>
      </w:r>
    </w:p>
    <w:p w:rsidR="00445B4B" w:rsidRPr="004D1259" w:rsidRDefault="0035781E" w:rsidP="004D1259">
      <w:pPr>
        <w:jc w:val="both"/>
        <w:rPr>
          <w:rStyle w:val="FontStyle14"/>
          <w:b w:val="0"/>
          <w:sz w:val="18"/>
          <w:szCs w:val="18"/>
        </w:rPr>
      </w:pPr>
      <w:r>
        <w:rPr>
          <w:rStyle w:val="FontStyle14"/>
          <w:sz w:val="18"/>
          <w:szCs w:val="18"/>
        </w:rPr>
        <w:t xml:space="preserve">5.3. </w:t>
      </w:r>
      <w:proofErr w:type="gramStart"/>
      <w:r w:rsidR="00445B4B" w:rsidRPr="004D1259">
        <w:rPr>
          <w:rStyle w:val="FontStyle14"/>
          <w:b w:val="0"/>
          <w:sz w:val="18"/>
          <w:szCs w:val="18"/>
        </w:rPr>
        <w:t>«Исполнитель» не несет ответственности за нарушение целостности «Объекта» при проникновении или попытке проникновения на него посторонних лиц, а также в случае причинения ущерба конструкциям и деталям, расположенным по внешнему периметру «Объекта» (замки, двери, окна, дверные и витринные стекла и пр.), а также за ущерб, причине</w:t>
      </w:r>
      <w:r w:rsidR="00445B4B" w:rsidRPr="004D1259">
        <w:rPr>
          <w:rStyle w:val="FontStyle14"/>
          <w:b w:val="0"/>
          <w:sz w:val="18"/>
          <w:szCs w:val="18"/>
        </w:rPr>
        <w:t>н</w:t>
      </w:r>
      <w:r w:rsidR="00445B4B" w:rsidRPr="004D1259">
        <w:rPr>
          <w:rStyle w:val="FontStyle14"/>
          <w:b w:val="0"/>
          <w:sz w:val="18"/>
          <w:szCs w:val="18"/>
        </w:rPr>
        <w:t>ный сотрудниками «Исполнителя» при пресечении противоправных действий в отношении охраняемого объекта.</w:t>
      </w:r>
      <w:proofErr w:type="gramEnd"/>
    </w:p>
    <w:p w:rsidR="00445B4B" w:rsidRPr="004D1259" w:rsidRDefault="0035781E" w:rsidP="004D1259">
      <w:pPr>
        <w:jc w:val="both"/>
        <w:rPr>
          <w:rStyle w:val="FontStyle14"/>
          <w:b w:val="0"/>
          <w:sz w:val="18"/>
          <w:szCs w:val="18"/>
        </w:rPr>
      </w:pPr>
      <w:r>
        <w:rPr>
          <w:rStyle w:val="FontStyle14"/>
          <w:sz w:val="18"/>
          <w:szCs w:val="18"/>
        </w:rPr>
        <w:t xml:space="preserve">5.4. </w:t>
      </w:r>
      <w:r w:rsidR="00445B4B" w:rsidRPr="004D1259">
        <w:rPr>
          <w:rStyle w:val="FontStyle14"/>
          <w:b w:val="0"/>
          <w:sz w:val="18"/>
          <w:szCs w:val="18"/>
        </w:rPr>
        <w:t>За ущерб, нанесенный «Заказчику» от кражи, по причине неисправности средств ОПС на объекте, несет ответстве</w:t>
      </w:r>
      <w:r w:rsidR="00445B4B" w:rsidRPr="004D1259">
        <w:rPr>
          <w:rStyle w:val="FontStyle14"/>
          <w:b w:val="0"/>
          <w:sz w:val="18"/>
          <w:szCs w:val="18"/>
        </w:rPr>
        <w:t>н</w:t>
      </w:r>
      <w:r w:rsidR="00445B4B" w:rsidRPr="004D1259">
        <w:rPr>
          <w:rStyle w:val="FontStyle14"/>
          <w:b w:val="0"/>
          <w:sz w:val="18"/>
          <w:szCs w:val="18"/>
        </w:rPr>
        <w:t>ность организация, осуществляющая техническое обслуживание ОПС.</w:t>
      </w:r>
    </w:p>
    <w:p w:rsidR="00445B4B" w:rsidRPr="004D1259" w:rsidRDefault="00445B4B" w:rsidP="004D1259">
      <w:pPr>
        <w:jc w:val="both"/>
      </w:pPr>
    </w:p>
    <w:p w:rsidR="00445B4B" w:rsidRPr="0035781E" w:rsidRDefault="00445B4B" w:rsidP="0035781E">
      <w:pPr>
        <w:jc w:val="center"/>
        <w:rPr>
          <w:rStyle w:val="FontStyle14"/>
          <w:sz w:val="18"/>
          <w:szCs w:val="18"/>
        </w:rPr>
      </w:pPr>
      <w:r w:rsidRPr="0035781E">
        <w:rPr>
          <w:rStyle w:val="FontStyle14"/>
          <w:sz w:val="18"/>
          <w:szCs w:val="18"/>
        </w:rPr>
        <w:t>6. ФОРС-МАЖОРНЫЕ ОБСТОЯТЕЛЬСТВА.</w:t>
      </w:r>
    </w:p>
    <w:p w:rsidR="00445B4B" w:rsidRPr="004D1259" w:rsidRDefault="00445B4B" w:rsidP="004D1259">
      <w:pPr>
        <w:jc w:val="both"/>
        <w:rPr>
          <w:rStyle w:val="FontStyle14"/>
          <w:b w:val="0"/>
          <w:sz w:val="18"/>
          <w:szCs w:val="18"/>
        </w:rPr>
      </w:pPr>
    </w:p>
    <w:p w:rsidR="00445B4B" w:rsidRPr="004D1259" w:rsidRDefault="0035781E" w:rsidP="004D1259">
      <w:pPr>
        <w:jc w:val="both"/>
        <w:rPr>
          <w:rStyle w:val="FontStyle14"/>
          <w:b w:val="0"/>
          <w:sz w:val="18"/>
          <w:szCs w:val="18"/>
        </w:rPr>
      </w:pPr>
      <w:r>
        <w:rPr>
          <w:rStyle w:val="FontStyle14"/>
          <w:sz w:val="18"/>
          <w:szCs w:val="18"/>
        </w:rPr>
        <w:t xml:space="preserve">6.1. </w:t>
      </w:r>
      <w:r w:rsidR="00445B4B" w:rsidRPr="004D1259">
        <w:rPr>
          <w:rStyle w:val="FontStyle14"/>
          <w:b w:val="0"/>
          <w:sz w:val="18"/>
          <w:szCs w:val="18"/>
        </w:rPr>
        <w:t xml:space="preserve">При возникновении обстоятельств непреодолимой силы действие </w:t>
      </w:r>
      <w:r w:rsidR="00611D21">
        <w:rPr>
          <w:rStyle w:val="FontStyle14"/>
          <w:b w:val="0"/>
          <w:sz w:val="18"/>
          <w:szCs w:val="18"/>
        </w:rPr>
        <w:t>Договора</w:t>
      </w:r>
      <w:r w:rsidR="00445B4B" w:rsidRPr="004D1259">
        <w:rPr>
          <w:rStyle w:val="FontStyle14"/>
          <w:b w:val="0"/>
          <w:sz w:val="18"/>
          <w:szCs w:val="18"/>
        </w:rPr>
        <w:t xml:space="preserve"> приостанавливается на время действия т</w:t>
      </w:r>
      <w:r w:rsidR="00445B4B" w:rsidRPr="004D1259">
        <w:rPr>
          <w:rStyle w:val="FontStyle14"/>
          <w:b w:val="0"/>
          <w:sz w:val="18"/>
          <w:szCs w:val="18"/>
        </w:rPr>
        <w:t>а</w:t>
      </w:r>
      <w:r w:rsidR="00445B4B" w:rsidRPr="004D1259">
        <w:rPr>
          <w:rStyle w:val="FontStyle14"/>
          <w:b w:val="0"/>
          <w:sz w:val="18"/>
          <w:szCs w:val="18"/>
        </w:rPr>
        <w:t>ких обстоятельств и их последствий и восстанавливается после их прекращения.</w:t>
      </w:r>
    </w:p>
    <w:p w:rsidR="00445B4B" w:rsidRPr="004D1259" w:rsidRDefault="0035781E" w:rsidP="004D1259">
      <w:pPr>
        <w:jc w:val="both"/>
        <w:rPr>
          <w:rStyle w:val="FontStyle14"/>
          <w:b w:val="0"/>
          <w:sz w:val="18"/>
          <w:szCs w:val="18"/>
        </w:rPr>
      </w:pPr>
      <w:r>
        <w:rPr>
          <w:rStyle w:val="FontStyle14"/>
          <w:sz w:val="18"/>
          <w:szCs w:val="18"/>
        </w:rPr>
        <w:t xml:space="preserve">6.2. </w:t>
      </w:r>
      <w:r w:rsidR="00445B4B" w:rsidRPr="004D1259">
        <w:rPr>
          <w:rStyle w:val="FontStyle14"/>
          <w:b w:val="0"/>
          <w:sz w:val="18"/>
          <w:szCs w:val="18"/>
        </w:rPr>
        <w:t xml:space="preserve">В случае действия обстоятельств непреодолимой силы и их последствий свыше 1 месяца, «Стороны» имеют право отказаться от дальнейшего выполнения взятых на себя обязательств и расторгнуть </w:t>
      </w:r>
      <w:r w:rsidR="00611D21">
        <w:rPr>
          <w:rStyle w:val="FontStyle14"/>
          <w:b w:val="0"/>
          <w:sz w:val="18"/>
          <w:szCs w:val="18"/>
        </w:rPr>
        <w:t>Договор</w:t>
      </w:r>
      <w:r w:rsidR="00445B4B" w:rsidRPr="004D1259">
        <w:rPr>
          <w:rStyle w:val="FontStyle14"/>
          <w:b w:val="0"/>
          <w:sz w:val="18"/>
          <w:szCs w:val="18"/>
        </w:rPr>
        <w:t xml:space="preserve">, предварительно уведомив об том другую «Сторону» не позднее, чем за 1 месяц до даты расторжения </w:t>
      </w:r>
      <w:r w:rsidR="00611D21">
        <w:rPr>
          <w:rStyle w:val="FontStyle14"/>
          <w:b w:val="0"/>
          <w:sz w:val="18"/>
          <w:szCs w:val="18"/>
        </w:rPr>
        <w:t>Договора</w:t>
      </w:r>
      <w:r w:rsidR="00445B4B" w:rsidRPr="004D1259">
        <w:rPr>
          <w:rStyle w:val="FontStyle14"/>
          <w:b w:val="0"/>
          <w:sz w:val="18"/>
          <w:szCs w:val="18"/>
        </w:rPr>
        <w:t>.</w:t>
      </w:r>
    </w:p>
    <w:p w:rsidR="00445B4B" w:rsidRDefault="0035781E" w:rsidP="004D1259">
      <w:pPr>
        <w:jc w:val="both"/>
        <w:rPr>
          <w:rStyle w:val="FontStyle14"/>
          <w:b w:val="0"/>
          <w:sz w:val="18"/>
          <w:szCs w:val="18"/>
        </w:rPr>
      </w:pPr>
      <w:r>
        <w:rPr>
          <w:rStyle w:val="FontStyle14"/>
          <w:sz w:val="18"/>
          <w:szCs w:val="18"/>
        </w:rPr>
        <w:t xml:space="preserve">6.3. </w:t>
      </w:r>
      <w:r w:rsidR="00445B4B" w:rsidRPr="004D1259">
        <w:rPr>
          <w:rStyle w:val="FontStyle14"/>
          <w:b w:val="0"/>
          <w:sz w:val="18"/>
          <w:szCs w:val="18"/>
        </w:rPr>
        <w:t>«Сторона», у которой возникли указанные обстоятельства, должна в течение 3 дней письменно известить другую «Сторону» о наступлении и прекращении этих обстоятельств. Надлежащим доказательством наличия указанных выше обстоятельств являются документы соответствующих компетентных органов или организаций.</w:t>
      </w:r>
    </w:p>
    <w:p w:rsidR="0035781E" w:rsidRPr="004D1259" w:rsidRDefault="0035781E" w:rsidP="004D1259">
      <w:pPr>
        <w:jc w:val="both"/>
        <w:rPr>
          <w:rStyle w:val="FontStyle14"/>
          <w:b w:val="0"/>
          <w:sz w:val="18"/>
          <w:szCs w:val="18"/>
        </w:rPr>
      </w:pPr>
    </w:p>
    <w:p w:rsidR="00445B4B" w:rsidRDefault="00445B4B" w:rsidP="0035781E">
      <w:pPr>
        <w:jc w:val="center"/>
        <w:rPr>
          <w:rStyle w:val="FontStyle14"/>
          <w:sz w:val="18"/>
          <w:szCs w:val="18"/>
        </w:rPr>
      </w:pPr>
      <w:r w:rsidRPr="0035781E">
        <w:rPr>
          <w:rStyle w:val="FontStyle14"/>
          <w:sz w:val="18"/>
          <w:szCs w:val="18"/>
        </w:rPr>
        <w:lastRenderedPageBreak/>
        <w:t xml:space="preserve">7. ПОРЯДОК </w:t>
      </w:r>
      <w:r w:rsidR="00ED609B">
        <w:rPr>
          <w:rStyle w:val="FontStyle14"/>
          <w:sz w:val="18"/>
          <w:szCs w:val="18"/>
        </w:rPr>
        <w:t>ВЗАИМО</w:t>
      </w:r>
      <w:r w:rsidRPr="0035781E">
        <w:rPr>
          <w:rStyle w:val="FontStyle14"/>
          <w:sz w:val="18"/>
          <w:szCs w:val="18"/>
        </w:rPr>
        <w:t>РАСЧЕТОВ.</w:t>
      </w:r>
    </w:p>
    <w:p w:rsidR="00611D21" w:rsidRPr="00F1471E" w:rsidRDefault="00611D21" w:rsidP="00F1471E">
      <w:pPr>
        <w:pStyle w:val="Style10"/>
        <w:widowControl/>
        <w:spacing w:before="221" w:line="226" w:lineRule="exact"/>
        <w:ind w:firstLine="0"/>
        <w:jc w:val="both"/>
        <w:rPr>
          <w:rStyle w:val="FontStyle14"/>
          <w:sz w:val="18"/>
          <w:szCs w:val="18"/>
        </w:rPr>
      </w:pPr>
      <w:r w:rsidRPr="0018750F">
        <w:rPr>
          <w:rStyle w:val="FontStyle14"/>
          <w:sz w:val="18"/>
          <w:szCs w:val="18"/>
        </w:rPr>
        <w:t>7.1.</w:t>
      </w:r>
      <w:r w:rsidRPr="0018750F">
        <w:rPr>
          <w:rStyle w:val="FontStyle14"/>
          <w:b w:val="0"/>
          <w:sz w:val="18"/>
          <w:szCs w:val="18"/>
        </w:rPr>
        <w:t xml:space="preserve">   Размер абонентской платы за услуги, оказываемые «Исполнителем» по настоящему Договору, указывается в ди</w:t>
      </w:r>
      <w:r w:rsidRPr="0018750F">
        <w:rPr>
          <w:rStyle w:val="FontStyle14"/>
          <w:b w:val="0"/>
          <w:sz w:val="18"/>
          <w:szCs w:val="18"/>
        </w:rPr>
        <w:t>с</w:t>
      </w:r>
      <w:r w:rsidRPr="0018750F">
        <w:rPr>
          <w:rStyle w:val="FontStyle14"/>
          <w:b w:val="0"/>
          <w:sz w:val="18"/>
          <w:szCs w:val="18"/>
        </w:rPr>
        <w:t>локации-расчете, которая является неотъемлемой его частью. Суммарная стоимость</w:t>
      </w:r>
      <w:r>
        <w:rPr>
          <w:rStyle w:val="FontStyle14"/>
          <w:b w:val="0"/>
          <w:sz w:val="18"/>
          <w:szCs w:val="18"/>
        </w:rPr>
        <w:t xml:space="preserve"> </w:t>
      </w:r>
      <w:r w:rsidRPr="0018750F">
        <w:rPr>
          <w:rStyle w:val="FontStyle14"/>
          <w:b w:val="0"/>
          <w:sz w:val="18"/>
          <w:szCs w:val="18"/>
        </w:rPr>
        <w:t>услуг охраны за весь период дейс</w:t>
      </w:r>
      <w:r w:rsidRPr="0018750F">
        <w:rPr>
          <w:rStyle w:val="FontStyle14"/>
          <w:b w:val="0"/>
          <w:sz w:val="18"/>
          <w:szCs w:val="18"/>
        </w:rPr>
        <w:t>т</w:t>
      </w:r>
      <w:r w:rsidRPr="0018750F">
        <w:rPr>
          <w:rStyle w:val="FontStyle14"/>
          <w:b w:val="0"/>
          <w:sz w:val="18"/>
          <w:szCs w:val="18"/>
        </w:rPr>
        <w:t xml:space="preserve">вия Договора, в соответствие с дислокацией-расчётом, составляет  </w:t>
      </w:r>
      <w:r w:rsidR="00F1471E">
        <w:rPr>
          <w:rStyle w:val="FontStyle14"/>
          <w:sz w:val="18"/>
          <w:szCs w:val="18"/>
        </w:rPr>
        <w:t>447436</w:t>
      </w:r>
      <w:r w:rsidRPr="00F1471E">
        <w:rPr>
          <w:rStyle w:val="FontStyle14"/>
          <w:sz w:val="18"/>
          <w:szCs w:val="18"/>
        </w:rPr>
        <w:t xml:space="preserve"> (четыреста сорок </w:t>
      </w:r>
      <w:r w:rsidR="00F1471E">
        <w:rPr>
          <w:rStyle w:val="FontStyle14"/>
          <w:sz w:val="18"/>
          <w:szCs w:val="18"/>
        </w:rPr>
        <w:t xml:space="preserve">семь </w:t>
      </w:r>
      <w:r w:rsidRPr="00F1471E">
        <w:rPr>
          <w:rStyle w:val="FontStyle14"/>
          <w:sz w:val="18"/>
          <w:szCs w:val="18"/>
        </w:rPr>
        <w:t xml:space="preserve">тысяч </w:t>
      </w:r>
      <w:r w:rsidR="00F1471E">
        <w:rPr>
          <w:rStyle w:val="FontStyle14"/>
          <w:sz w:val="18"/>
          <w:szCs w:val="18"/>
        </w:rPr>
        <w:t>четыреста тридцать шесть</w:t>
      </w:r>
      <w:r w:rsidRPr="00F1471E">
        <w:rPr>
          <w:rStyle w:val="FontStyle14"/>
          <w:sz w:val="18"/>
          <w:szCs w:val="18"/>
        </w:rPr>
        <w:t>) ру</w:t>
      </w:r>
      <w:r w:rsidRPr="00F1471E">
        <w:rPr>
          <w:rStyle w:val="FontStyle14"/>
          <w:sz w:val="18"/>
          <w:szCs w:val="18"/>
        </w:rPr>
        <w:t>б</w:t>
      </w:r>
      <w:r w:rsidRPr="00F1471E">
        <w:rPr>
          <w:rStyle w:val="FontStyle14"/>
          <w:sz w:val="18"/>
          <w:szCs w:val="18"/>
        </w:rPr>
        <w:t xml:space="preserve">лей </w:t>
      </w:r>
      <w:r w:rsidR="00F1471E">
        <w:rPr>
          <w:rStyle w:val="FontStyle14"/>
          <w:sz w:val="18"/>
          <w:szCs w:val="18"/>
        </w:rPr>
        <w:t>32</w:t>
      </w:r>
      <w:r w:rsidRPr="00F1471E">
        <w:rPr>
          <w:rStyle w:val="FontStyle14"/>
          <w:sz w:val="18"/>
          <w:szCs w:val="18"/>
        </w:rPr>
        <w:t xml:space="preserve"> копейки.</w:t>
      </w:r>
    </w:p>
    <w:p w:rsidR="00611D21" w:rsidRPr="0018750F" w:rsidRDefault="00611D21" w:rsidP="00F1471E">
      <w:pPr>
        <w:pStyle w:val="Style7"/>
        <w:widowControl/>
        <w:tabs>
          <w:tab w:val="left" w:pos="533"/>
        </w:tabs>
        <w:spacing w:line="226" w:lineRule="exact"/>
        <w:ind w:firstLine="0"/>
        <w:rPr>
          <w:rStyle w:val="FontStyle14"/>
          <w:b w:val="0"/>
          <w:sz w:val="18"/>
          <w:szCs w:val="18"/>
        </w:rPr>
      </w:pPr>
      <w:r w:rsidRPr="0018750F">
        <w:rPr>
          <w:rStyle w:val="FontStyle14"/>
          <w:sz w:val="18"/>
          <w:szCs w:val="18"/>
        </w:rPr>
        <w:t>7.2.</w:t>
      </w:r>
      <w:r>
        <w:rPr>
          <w:rStyle w:val="FontStyle14"/>
          <w:sz w:val="18"/>
          <w:szCs w:val="18"/>
        </w:rPr>
        <w:t xml:space="preserve"> </w:t>
      </w:r>
      <w:r w:rsidRPr="0018750F">
        <w:rPr>
          <w:rStyle w:val="FontStyle14"/>
          <w:b w:val="0"/>
          <w:sz w:val="18"/>
          <w:szCs w:val="18"/>
        </w:rPr>
        <w:t>Абонентская плата перечисляется «Заказчиком» на основании выставленного «Исполнителем»</w:t>
      </w:r>
      <w:r>
        <w:rPr>
          <w:rStyle w:val="FontStyle14"/>
          <w:b w:val="0"/>
          <w:sz w:val="18"/>
          <w:szCs w:val="18"/>
        </w:rPr>
        <w:t xml:space="preserve"> </w:t>
      </w:r>
      <w:r w:rsidRPr="0018750F">
        <w:rPr>
          <w:rStyle w:val="FontStyle14"/>
          <w:b w:val="0"/>
          <w:sz w:val="18"/>
          <w:szCs w:val="18"/>
        </w:rPr>
        <w:t>счета и акта об ок</w:t>
      </w:r>
      <w:r w:rsidRPr="0018750F">
        <w:rPr>
          <w:rStyle w:val="FontStyle14"/>
          <w:b w:val="0"/>
          <w:sz w:val="18"/>
          <w:szCs w:val="18"/>
        </w:rPr>
        <w:t>а</w:t>
      </w:r>
      <w:r w:rsidRPr="0018750F">
        <w:rPr>
          <w:rStyle w:val="FontStyle14"/>
          <w:b w:val="0"/>
          <w:sz w:val="18"/>
          <w:szCs w:val="18"/>
        </w:rPr>
        <w:t>зании услуг, путем текущего платежа, не позднее 25 (двадцать пятого) числа текущего</w:t>
      </w:r>
      <w:r>
        <w:rPr>
          <w:rStyle w:val="FontStyle14"/>
          <w:b w:val="0"/>
          <w:sz w:val="18"/>
          <w:szCs w:val="18"/>
        </w:rPr>
        <w:t xml:space="preserve"> </w:t>
      </w:r>
      <w:r w:rsidRPr="0018750F">
        <w:rPr>
          <w:rStyle w:val="FontStyle14"/>
          <w:b w:val="0"/>
          <w:sz w:val="18"/>
          <w:szCs w:val="18"/>
        </w:rPr>
        <w:t>месяца. Фактом оплаты признае</w:t>
      </w:r>
      <w:r w:rsidRPr="0018750F">
        <w:rPr>
          <w:rStyle w:val="FontStyle14"/>
          <w:b w:val="0"/>
          <w:sz w:val="18"/>
          <w:szCs w:val="18"/>
        </w:rPr>
        <w:t>т</w:t>
      </w:r>
      <w:r w:rsidRPr="0018750F">
        <w:rPr>
          <w:rStyle w:val="FontStyle14"/>
          <w:b w:val="0"/>
          <w:sz w:val="18"/>
          <w:szCs w:val="18"/>
        </w:rPr>
        <w:t>ся поступление денежных средств на расчетный (лицевой) счет</w:t>
      </w:r>
      <w:r w:rsidR="00F1471E">
        <w:rPr>
          <w:rStyle w:val="FontStyle14"/>
          <w:b w:val="0"/>
          <w:sz w:val="18"/>
          <w:szCs w:val="18"/>
        </w:rPr>
        <w:t xml:space="preserve"> </w:t>
      </w:r>
      <w:r w:rsidRPr="0018750F">
        <w:rPr>
          <w:rStyle w:val="FontStyle14"/>
          <w:b w:val="0"/>
          <w:sz w:val="18"/>
          <w:szCs w:val="18"/>
        </w:rPr>
        <w:t>«Исполнителя».</w:t>
      </w:r>
    </w:p>
    <w:p w:rsidR="00611D21" w:rsidRPr="0018750F" w:rsidRDefault="00611D21" w:rsidP="00F1471E">
      <w:pPr>
        <w:pStyle w:val="Style7"/>
        <w:widowControl/>
        <w:tabs>
          <w:tab w:val="left" w:pos="706"/>
        </w:tabs>
        <w:spacing w:before="19" w:line="250" w:lineRule="exact"/>
        <w:ind w:firstLine="0"/>
        <w:rPr>
          <w:rStyle w:val="FontStyle14"/>
          <w:b w:val="0"/>
          <w:sz w:val="18"/>
          <w:szCs w:val="18"/>
        </w:rPr>
      </w:pPr>
      <w:r w:rsidRPr="0018750F">
        <w:rPr>
          <w:rStyle w:val="FontStyle14"/>
          <w:sz w:val="18"/>
          <w:szCs w:val="18"/>
        </w:rPr>
        <w:t>7.3.</w:t>
      </w:r>
      <w:r w:rsidR="00F1471E">
        <w:rPr>
          <w:rStyle w:val="FontStyle14"/>
          <w:sz w:val="18"/>
          <w:szCs w:val="18"/>
        </w:rPr>
        <w:t xml:space="preserve"> </w:t>
      </w:r>
      <w:r w:rsidRPr="0018750F">
        <w:rPr>
          <w:rStyle w:val="FontStyle14"/>
          <w:b w:val="0"/>
          <w:sz w:val="18"/>
          <w:szCs w:val="18"/>
        </w:rPr>
        <w:t>Платежные документы изготавливаются «Исполнителем» и передаются им в месте расположения</w:t>
      </w:r>
      <w:r w:rsidR="00F1471E">
        <w:rPr>
          <w:rStyle w:val="FontStyle14"/>
          <w:b w:val="0"/>
          <w:sz w:val="18"/>
          <w:szCs w:val="18"/>
        </w:rPr>
        <w:t xml:space="preserve"> </w:t>
      </w:r>
      <w:r w:rsidRPr="0018750F">
        <w:rPr>
          <w:rStyle w:val="FontStyle14"/>
          <w:b w:val="0"/>
          <w:sz w:val="18"/>
          <w:szCs w:val="18"/>
        </w:rPr>
        <w:t>«Исполн</w:t>
      </w:r>
      <w:r w:rsidRPr="0018750F">
        <w:rPr>
          <w:rStyle w:val="FontStyle14"/>
          <w:b w:val="0"/>
          <w:sz w:val="18"/>
          <w:szCs w:val="18"/>
        </w:rPr>
        <w:t>и</w:t>
      </w:r>
      <w:r w:rsidRPr="0018750F">
        <w:rPr>
          <w:rStyle w:val="FontStyle14"/>
          <w:b w:val="0"/>
          <w:sz w:val="18"/>
          <w:szCs w:val="18"/>
        </w:rPr>
        <w:t>теля» под роспись представителю «Заказчика». Ответственность за своевременное получение документов</w:t>
      </w:r>
      <w:r w:rsidR="00F1471E">
        <w:rPr>
          <w:rStyle w:val="FontStyle14"/>
          <w:b w:val="0"/>
          <w:sz w:val="18"/>
          <w:szCs w:val="18"/>
        </w:rPr>
        <w:t xml:space="preserve"> </w:t>
      </w:r>
      <w:r w:rsidRPr="0018750F">
        <w:rPr>
          <w:rStyle w:val="FontStyle14"/>
          <w:b w:val="0"/>
          <w:sz w:val="18"/>
          <w:szCs w:val="18"/>
        </w:rPr>
        <w:t>для оплаты услуг «Исполнителя» возлагается на «Заказчика».</w:t>
      </w:r>
    </w:p>
    <w:p w:rsidR="00611D21" w:rsidRPr="0018750F" w:rsidRDefault="00F1471E" w:rsidP="00F1471E">
      <w:pPr>
        <w:pStyle w:val="Style7"/>
        <w:widowControl/>
        <w:numPr>
          <w:ilvl w:val="1"/>
          <w:numId w:val="39"/>
        </w:numPr>
        <w:tabs>
          <w:tab w:val="left" w:pos="-2977"/>
          <w:tab w:val="left" w:pos="284"/>
          <w:tab w:val="left" w:pos="9356"/>
        </w:tabs>
        <w:spacing w:line="226" w:lineRule="exact"/>
        <w:ind w:left="0" w:right="14" w:firstLine="0"/>
        <w:rPr>
          <w:rStyle w:val="FontStyle14"/>
          <w:b w:val="0"/>
          <w:sz w:val="18"/>
          <w:szCs w:val="18"/>
        </w:rPr>
      </w:pPr>
      <w:r>
        <w:rPr>
          <w:rStyle w:val="FontStyle14"/>
          <w:b w:val="0"/>
          <w:sz w:val="18"/>
          <w:szCs w:val="18"/>
        </w:rPr>
        <w:t xml:space="preserve"> </w:t>
      </w:r>
      <w:r w:rsidR="00611D21" w:rsidRPr="0018750F">
        <w:rPr>
          <w:rStyle w:val="FontStyle14"/>
          <w:b w:val="0"/>
          <w:sz w:val="18"/>
          <w:szCs w:val="18"/>
        </w:rPr>
        <w:t>Изменение абонентской оплаты по настоящему Договору производится «Исполнителем» в одностороннем п</w:t>
      </w:r>
      <w:r w:rsidR="00611D21" w:rsidRPr="0018750F">
        <w:rPr>
          <w:rStyle w:val="FontStyle14"/>
          <w:b w:val="0"/>
          <w:sz w:val="18"/>
          <w:szCs w:val="18"/>
        </w:rPr>
        <w:t>о</w:t>
      </w:r>
      <w:r w:rsidR="00611D21" w:rsidRPr="0018750F">
        <w:rPr>
          <w:rStyle w:val="FontStyle14"/>
          <w:b w:val="0"/>
          <w:sz w:val="18"/>
          <w:szCs w:val="18"/>
        </w:rPr>
        <w:t>рядке при изменении действующих тарифов, с уведомлением об этом «Заказчика» письменно и/или по телеф</w:t>
      </w:r>
      <w:r w:rsidR="00611D21" w:rsidRPr="0018750F">
        <w:rPr>
          <w:rStyle w:val="FontStyle14"/>
          <w:b w:val="0"/>
          <w:sz w:val="18"/>
          <w:szCs w:val="18"/>
        </w:rPr>
        <w:t>о</w:t>
      </w:r>
      <w:r w:rsidR="00611D21" w:rsidRPr="0018750F">
        <w:rPr>
          <w:rStyle w:val="FontStyle14"/>
          <w:b w:val="0"/>
          <w:sz w:val="18"/>
          <w:szCs w:val="18"/>
        </w:rPr>
        <w:t xml:space="preserve">ну не менее чем за 1 месяц до вступления их в действие, с указанием основания такого изменения. </w:t>
      </w:r>
      <w:proofErr w:type="gramStart"/>
      <w:r w:rsidR="00611D21" w:rsidRPr="0018750F">
        <w:rPr>
          <w:rStyle w:val="FontStyle14"/>
          <w:b w:val="0"/>
          <w:sz w:val="18"/>
          <w:szCs w:val="18"/>
        </w:rPr>
        <w:t>Если в течение 20 дней после уведо</w:t>
      </w:r>
      <w:r w:rsidR="00611D21" w:rsidRPr="0018750F">
        <w:rPr>
          <w:rStyle w:val="FontStyle14"/>
          <w:b w:val="0"/>
          <w:sz w:val="18"/>
          <w:szCs w:val="18"/>
        </w:rPr>
        <w:t>м</w:t>
      </w:r>
      <w:r w:rsidR="00611D21" w:rsidRPr="0018750F">
        <w:rPr>
          <w:rStyle w:val="FontStyle14"/>
          <w:b w:val="0"/>
          <w:sz w:val="18"/>
          <w:szCs w:val="18"/>
        </w:rPr>
        <w:t>ления «Заказчик» не представил «Исполнителю» в письменном виде свои возражения (несогласие) с изменением разм</w:t>
      </w:r>
      <w:r w:rsidR="00611D21" w:rsidRPr="0018750F">
        <w:rPr>
          <w:rStyle w:val="FontStyle14"/>
          <w:b w:val="0"/>
          <w:sz w:val="18"/>
          <w:szCs w:val="18"/>
        </w:rPr>
        <w:t>е</w:t>
      </w:r>
      <w:r w:rsidR="00611D21" w:rsidRPr="0018750F">
        <w:rPr>
          <w:rStyle w:val="FontStyle14"/>
          <w:b w:val="0"/>
          <w:sz w:val="18"/>
          <w:szCs w:val="18"/>
        </w:rPr>
        <w:t>ра абонентской платы (тарифов) по настоящему договору, измененный тариф (размер абонентской пл</w:t>
      </w:r>
      <w:r w:rsidR="00611D21" w:rsidRPr="0018750F">
        <w:rPr>
          <w:rStyle w:val="FontStyle14"/>
          <w:b w:val="0"/>
          <w:sz w:val="18"/>
          <w:szCs w:val="18"/>
        </w:rPr>
        <w:t>а</w:t>
      </w:r>
      <w:r w:rsidR="00611D21" w:rsidRPr="0018750F">
        <w:rPr>
          <w:rStyle w:val="FontStyle14"/>
          <w:b w:val="0"/>
          <w:sz w:val="18"/>
          <w:szCs w:val="18"/>
        </w:rPr>
        <w:t>ты) считается принятым «Заказчиком» с момента его уведомления.</w:t>
      </w:r>
      <w:proofErr w:type="gramEnd"/>
    </w:p>
    <w:p w:rsidR="00611D21" w:rsidRPr="0018750F" w:rsidRDefault="00F1471E" w:rsidP="00F1471E">
      <w:pPr>
        <w:pStyle w:val="Style7"/>
        <w:widowControl/>
        <w:tabs>
          <w:tab w:val="left" w:pos="284"/>
          <w:tab w:val="left" w:pos="9356"/>
        </w:tabs>
        <w:spacing w:before="10" w:line="226" w:lineRule="exact"/>
        <w:ind w:right="14" w:firstLine="0"/>
        <w:rPr>
          <w:rStyle w:val="FontStyle14"/>
          <w:b w:val="0"/>
          <w:sz w:val="18"/>
          <w:szCs w:val="18"/>
        </w:rPr>
      </w:pPr>
      <w:r w:rsidRPr="00F1471E">
        <w:rPr>
          <w:rStyle w:val="FontStyle14"/>
          <w:sz w:val="18"/>
          <w:szCs w:val="18"/>
        </w:rPr>
        <w:t>7.5.</w:t>
      </w:r>
      <w:r>
        <w:rPr>
          <w:rStyle w:val="FontStyle14"/>
          <w:b w:val="0"/>
          <w:sz w:val="18"/>
          <w:szCs w:val="18"/>
        </w:rPr>
        <w:t xml:space="preserve"> </w:t>
      </w:r>
      <w:r w:rsidR="00611D21" w:rsidRPr="0018750F">
        <w:rPr>
          <w:rStyle w:val="FontStyle14"/>
          <w:b w:val="0"/>
          <w:sz w:val="18"/>
          <w:szCs w:val="18"/>
        </w:rPr>
        <w:t>В случае несвоевременной оплаты (неоплаты) «Заказчиком» по настоящему Договору, начисляются пени в ра</w:t>
      </w:r>
      <w:r w:rsidR="00611D21" w:rsidRPr="0018750F">
        <w:rPr>
          <w:rStyle w:val="FontStyle14"/>
          <w:b w:val="0"/>
          <w:sz w:val="18"/>
          <w:szCs w:val="18"/>
        </w:rPr>
        <w:t>з</w:t>
      </w:r>
      <w:r w:rsidR="00611D21" w:rsidRPr="0018750F">
        <w:rPr>
          <w:rStyle w:val="FontStyle14"/>
          <w:b w:val="0"/>
          <w:sz w:val="18"/>
          <w:szCs w:val="18"/>
        </w:rPr>
        <w:t>мере 1/300 ставки рефинансирования ЦБ РФ от суммы просроченного платежа за каждый день просрочки.</w:t>
      </w:r>
    </w:p>
    <w:p w:rsidR="00611D21" w:rsidRPr="0018750F" w:rsidRDefault="00F1471E" w:rsidP="00F1471E">
      <w:pPr>
        <w:pStyle w:val="Style7"/>
        <w:widowControl/>
        <w:tabs>
          <w:tab w:val="left" w:pos="538"/>
          <w:tab w:val="left" w:pos="9356"/>
        </w:tabs>
        <w:spacing w:before="14" w:line="226" w:lineRule="exact"/>
        <w:ind w:right="14" w:firstLine="0"/>
        <w:rPr>
          <w:rStyle w:val="FontStyle14"/>
          <w:b w:val="0"/>
          <w:sz w:val="18"/>
          <w:szCs w:val="18"/>
        </w:rPr>
      </w:pPr>
      <w:r w:rsidRPr="00F1471E">
        <w:rPr>
          <w:rStyle w:val="FontStyle14"/>
          <w:sz w:val="18"/>
          <w:szCs w:val="18"/>
        </w:rPr>
        <w:t>7.6.</w:t>
      </w:r>
      <w:r>
        <w:rPr>
          <w:rStyle w:val="FontStyle14"/>
          <w:b w:val="0"/>
          <w:sz w:val="18"/>
          <w:szCs w:val="18"/>
        </w:rPr>
        <w:t xml:space="preserve"> </w:t>
      </w:r>
      <w:r w:rsidR="00611D21" w:rsidRPr="0018750F">
        <w:rPr>
          <w:rStyle w:val="FontStyle14"/>
          <w:b w:val="0"/>
          <w:sz w:val="18"/>
          <w:szCs w:val="18"/>
        </w:rPr>
        <w:t>Оплата за период действия Договора, с момента его вступления в силу до окончания первого календарного м</w:t>
      </w:r>
      <w:r w:rsidR="00611D21" w:rsidRPr="0018750F">
        <w:rPr>
          <w:rStyle w:val="FontStyle14"/>
          <w:b w:val="0"/>
          <w:sz w:val="18"/>
          <w:szCs w:val="18"/>
        </w:rPr>
        <w:t>е</w:t>
      </w:r>
      <w:r w:rsidR="00611D21" w:rsidRPr="0018750F">
        <w:rPr>
          <w:rStyle w:val="FontStyle14"/>
          <w:b w:val="0"/>
          <w:sz w:val="18"/>
          <w:szCs w:val="18"/>
        </w:rPr>
        <w:t>сяца, производится вместе с авансовым платежом за следующий месяц. Размер оплаты при этом рассчитывается пропорци</w:t>
      </w:r>
      <w:r w:rsidR="00611D21" w:rsidRPr="0018750F">
        <w:rPr>
          <w:rStyle w:val="FontStyle14"/>
          <w:b w:val="0"/>
          <w:sz w:val="18"/>
          <w:szCs w:val="18"/>
        </w:rPr>
        <w:t>о</w:t>
      </w:r>
      <w:r w:rsidR="00611D21" w:rsidRPr="0018750F">
        <w:rPr>
          <w:rStyle w:val="FontStyle14"/>
          <w:b w:val="0"/>
          <w:sz w:val="18"/>
          <w:szCs w:val="18"/>
        </w:rPr>
        <w:t>нально количеству дней в указанном периоде.</w:t>
      </w:r>
    </w:p>
    <w:p w:rsidR="00611D21" w:rsidRPr="0018750F" w:rsidRDefault="00F1471E" w:rsidP="00F1471E">
      <w:pPr>
        <w:pStyle w:val="Style7"/>
        <w:widowControl/>
        <w:tabs>
          <w:tab w:val="left" w:pos="538"/>
          <w:tab w:val="left" w:pos="9356"/>
        </w:tabs>
        <w:spacing w:line="226" w:lineRule="exact"/>
        <w:ind w:right="14" w:firstLine="0"/>
        <w:rPr>
          <w:rStyle w:val="FontStyle14"/>
          <w:b w:val="0"/>
          <w:sz w:val="18"/>
          <w:szCs w:val="18"/>
        </w:rPr>
      </w:pPr>
      <w:r w:rsidRPr="00F1471E">
        <w:rPr>
          <w:rStyle w:val="FontStyle14"/>
          <w:sz w:val="18"/>
          <w:szCs w:val="18"/>
        </w:rPr>
        <w:t>7.7.</w:t>
      </w:r>
      <w:r>
        <w:rPr>
          <w:rStyle w:val="FontStyle14"/>
          <w:b w:val="0"/>
          <w:sz w:val="18"/>
          <w:szCs w:val="18"/>
        </w:rPr>
        <w:t xml:space="preserve"> </w:t>
      </w:r>
      <w:r w:rsidR="00611D21" w:rsidRPr="0018750F">
        <w:rPr>
          <w:rStyle w:val="FontStyle14"/>
          <w:b w:val="0"/>
          <w:sz w:val="18"/>
          <w:szCs w:val="18"/>
        </w:rPr>
        <w:t>Платежи, не включенные в абонентскую плату, производятся «Заказчиком» не позднее 7 рабочих дней с момента п</w:t>
      </w:r>
      <w:r w:rsidR="00611D21" w:rsidRPr="0018750F">
        <w:rPr>
          <w:rStyle w:val="FontStyle14"/>
          <w:b w:val="0"/>
          <w:sz w:val="18"/>
          <w:szCs w:val="18"/>
        </w:rPr>
        <w:t>о</w:t>
      </w:r>
      <w:r w:rsidR="00611D21" w:rsidRPr="0018750F">
        <w:rPr>
          <w:rStyle w:val="FontStyle14"/>
          <w:b w:val="0"/>
          <w:sz w:val="18"/>
          <w:szCs w:val="18"/>
        </w:rPr>
        <w:t>лучения «Заказчиком» счета, выставленного «Исполнителем».</w:t>
      </w:r>
    </w:p>
    <w:p w:rsidR="00611D21" w:rsidRPr="0018750F" w:rsidRDefault="00611D21" w:rsidP="00F1471E">
      <w:pPr>
        <w:pStyle w:val="Style7"/>
        <w:widowControl/>
        <w:tabs>
          <w:tab w:val="left" w:pos="701"/>
          <w:tab w:val="left" w:pos="9356"/>
        </w:tabs>
        <w:spacing w:line="226" w:lineRule="exact"/>
        <w:ind w:right="14" w:firstLine="0"/>
        <w:rPr>
          <w:rStyle w:val="FontStyle14"/>
          <w:b w:val="0"/>
          <w:sz w:val="18"/>
          <w:szCs w:val="18"/>
        </w:rPr>
      </w:pPr>
      <w:r w:rsidRPr="0018750F">
        <w:rPr>
          <w:rStyle w:val="FontStyle14"/>
          <w:sz w:val="18"/>
          <w:szCs w:val="18"/>
        </w:rPr>
        <w:t>7.8.</w:t>
      </w:r>
      <w:r>
        <w:rPr>
          <w:rStyle w:val="FontStyle14"/>
          <w:sz w:val="18"/>
          <w:szCs w:val="18"/>
        </w:rPr>
        <w:t xml:space="preserve"> </w:t>
      </w:r>
      <w:r w:rsidRPr="0018750F">
        <w:rPr>
          <w:rStyle w:val="FontStyle14"/>
          <w:b w:val="0"/>
          <w:sz w:val="18"/>
          <w:szCs w:val="18"/>
        </w:rPr>
        <w:t>«Стороны» ежемесячно, не позднее последнего рабочего дня отчетного месяца, подписывают</w:t>
      </w:r>
      <w:r w:rsidR="00F1471E">
        <w:rPr>
          <w:rStyle w:val="FontStyle14"/>
          <w:b w:val="0"/>
          <w:sz w:val="18"/>
          <w:szCs w:val="18"/>
        </w:rPr>
        <w:t xml:space="preserve"> </w:t>
      </w:r>
      <w:r w:rsidRPr="0018750F">
        <w:rPr>
          <w:rStyle w:val="FontStyle14"/>
          <w:b w:val="0"/>
          <w:sz w:val="18"/>
          <w:szCs w:val="18"/>
        </w:rPr>
        <w:t>подготовленный «И</w:t>
      </w:r>
      <w:r w:rsidRPr="0018750F">
        <w:rPr>
          <w:rStyle w:val="FontStyle14"/>
          <w:b w:val="0"/>
          <w:sz w:val="18"/>
          <w:szCs w:val="18"/>
        </w:rPr>
        <w:t>с</w:t>
      </w:r>
      <w:r w:rsidRPr="0018750F">
        <w:rPr>
          <w:rStyle w:val="FontStyle14"/>
          <w:b w:val="0"/>
          <w:sz w:val="18"/>
          <w:szCs w:val="18"/>
        </w:rPr>
        <w:t>полнителем» «Акт сдачи-приемки оказанных услуг».</w:t>
      </w:r>
    </w:p>
    <w:p w:rsidR="00611D21" w:rsidRPr="0018750F" w:rsidRDefault="00611D21" w:rsidP="00F1471E">
      <w:pPr>
        <w:pStyle w:val="Style7"/>
        <w:widowControl/>
        <w:tabs>
          <w:tab w:val="left" w:pos="538"/>
        </w:tabs>
        <w:spacing w:before="5" w:line="226" w:lineRule="exact"/>
        <w:ind w:firstLine="0"/>
        <w:rPr>
          <w:rStyle w:val="FontStyle14"/>
          <w:b w:val="0"/>
          <w:sz w:val="18"/>
          <w:szCs w:val="18"/>
        </w:rPr>
      </w:pPr>
      <w:r w:rsidRPr="0018750F">
        <w:rPr>
          <w:rStyle w:val="FontStyle14"/>
          <w:sz w:val="18"/>
          <w:szCs w:val="18"/>
        </w:rPr>
        <w:t>7.9</w:t>
      </w:r>
      <w:r w:rsidRPr="0018750F">
        <w:rPr>
          <w:rStyle w:val="FontStyle14"/>
          <w:b w:val="0"/>
          <w:sz w:val="18"/>
          <w:szCs w:val="18"/>
        </w:rPr>
        <w:t>.</w:t>
      </w:r>
      <w:r w:rsidRPr="0018750F">
        <w:rPr>
          <w:rStyle w:val="FontStyle14"/>
          <w:b w:val="0"/>
          <w:sz w:val="18"/>
          <w:szCs w:val="18"/>
        </w:rPr>
        <w:tab/>
        <w:t>В случае досрочного расторжения Договора, «Сторонами» проводятся взаиморасчеты, исходя из</w:t>
      </w:r>
      <w:r w:rsidR="00F1471E">
        <w:rPr>
          <w:rStyle w:val="FontStyle14"/>
          <w:b w:val="0"/>
          <w:sz w:val="18"/>
          <w:szCs w:val="18"/>
        </w:rPr>
        <w:t xml:space="preserve"> </w:t>
      </w:r>
      <w:r w:rsidRPr="0018750F">
        <w:rPr>
          <w:rStyle w:val="FontStyle14"/>
          <w:b w:val="0"/>
          <w:sz w:val="18"/>
          <w:szCs w:val="18"/>
        </w:rPr>
        <w:t>стоимости фа</w:t>
      </w:r>
      <w:r w:rsidRPr="0018750F">
        <w:rPr>
          <w:rStyle w:val="FontStyle14"/>
          <w:b w:val="0"/>
          <w:sz w:val="18"/>
          <w:szCs w:val="18"/>
        </w:rPr>
        <w:t>к</w:t>
      </w:r>
      <w:r w:rsidRPr="0018750F">
        <w:rPr>
          <w:rStyle w:val="FontStyle14"/>
          <w:b w:val="0"/>
          <w:sz w:val="18"/>
          <w:szCs w:val="18"/>
        </w:rPr>
        <w:t>тически оказанных услуг на момент расторжения Договора, на основании двухстороннего</w:t>
      </w:r>
      <w:r w:rsidR="00F1471E">
        <w:rPr>
          <w:rStyle w:val="FontStyle14"/>
          <w:b w:val="0"/>
          <w:sz w:val="18"/>
          <w:szCs w:val="18"/>
        </w:rPr>
        <w:t xml:space="preserve"> </w:t>
      </w:r>
      <w:r w:rsidRPr="0018750F">
        <w:rPr>
          <w:rStyle w:val="FontStyle14"/>
          <w:b w:val="0"/>
          <w:sz w:val="18"/>
          <w:szCs w:val="18"/>
        </w:rPr>
        <w:t>«Акта сдачи-приемки оказа</w:t>
      </w:r>
      <w:r w:rsidRPr="0018750F">
        <w:rPr>
          <w:rStyle w:val="FontStyle14"/>
          <w:b w:val="0"/>
          <w:sz w:val="18"/>
          <w:szCs w:val="18"/>
        </w:rPr>
        <w:t>н</w:t>
      </w:r>
      <w:r w:rsidRPr="0018750F">
        <w:rPr>
          <w:rStyle w:val="FontStyle14"/>
          <w:b w:val="0"/>
          <w:sz w:val="18"/>
          <w:szCs w:val="18"/>
        </w:rPr>
        <w:t>ных услуг», подписанного «Сторонами», не позднее 10 рабочих дней после</w:t>
      </w:r>
      <w:r w:rsidR="00F1471E">
        <w:rPr>
          <w:rStyle w:val="FontStyle14"/>
          <w:b w:val="0"/>
          <w:sz w:val="18"/>
          <w:szCs w:val="18"/>
        </w:rPr>
        <w:t xml:space="preserve"> </w:t>
      </w:r>
      <w:r w:rsidRPr="0018750F">
        <w:rPr>
          <w:rStyle w:val="FontStyle14"/>
          <w:b w:val="0"/>
          <w:sz w:val="18"/>
          <w:szCs w:val="18"/>
        </w:rPr>
        <w:t>расторжения Договора.</w:t>
      </w:r>
    </w:p>
    <w:p w:rsidR="00F1471E" w:rsidRDefault="00F1471E" w:rsidP="0029469C">
      <w:pPr>
        <w:jc w:val="center"/>
        <w:rPr>
          <w:rStyle w:val="FontStyle14"/>
          <w:sz w:val="18"/>
          <w:szCs w:val="18"/>
        </w:rPr>
      </w:pPr>
    </w:p>
    <w:p w:rsidR="00445B4B" w:rsidRPr="0029469C" w:rsidRDefault="00445B4B" w:rsidP="0029469C">
      <w:pPr>
        <w:jc w:val="center"/>
        <w:rPr>
          <w:rStyle w:val="FontStyle14"/>
          <w:sz w:val="18"/>
          <w:szCs w:val="18"/>
        </w:rPr>
      </w:pPr>
      <w:r w:rsidRPr="0029469C">
        <w:rPr>
          <w:rStyle w:val="FontStyle14"/>
          <w:sz w:val="18"/>
          <w:szCs w:val="18"/>
        </w:rPr>
        <w:t xml:space="preserve">8. СРОК ДЕЙСТВИЯ </w:t>
      </w:r>
      <w:r w:rsidR="00611D21">
        <w:rPr>
          <w:rStyle w:val="FontStyle14"/>
          <w:sz w:val="18"/>
          <w:szCs w:val="18"/>
        </w:rPr>
        <w:t>ДОГОВОРА</w:t>
      </w:r>
      <w:r w:rsidRPr="0029469C">
        <w:rPr>
          <w:rStyle w:val="FontStyle14"/>
          <w:sz w:val="18"/>
          <w:szCs w:val="18"/>
        </w:rPr>
        <w:t>.</w:t>
      </w:r>
    </w:p>
    <w:p w:rsidR="00445B4B" w:rsidRPr="004D1259" w:rsidRDefault="00445B4B" w:rsidP="004D1259">
      <w:pPr>
        <w:jc w:val="both"/>
        <w:rPr>
          <w:rStyle w:val="FontStyle14"/>
          <w:b w:val="0"/>
          <w:sz w:val="18"/>
          <w:szCs w:val="18"/>
        </w:rPr>
      </w:pPr>
    </w:p>
    <w:p w:rsidR="00F1471E" w:rsidRPr="0018750F" w:rsidRDefault="00F1471E" w:rsidP="00F1471E">
      <w:pPr>
        <w:pStyle w:val="Style7"/>
        <w:widowControl/>
        <w:tabs>
          <w:tab w:val="left" w:pos="284"/>
        </w:tabs>
        <w:spacing w:line="230" w:lineRule="exact"/>
        <w:ind w:firstLine="0"/>
        <w:rPr>
          <w:rStyle w:val="FontStyle14"/>
          <w:b w:val="0"/>
          <w:sz w:val="18"/>
          <w:szCs w:val="18"/>
        </w:rPr>
      </w:pPr>
      <w:r w:rsidRPr="0018750F">
        <w:rPr>
          <w:rStyle w:val="FontStyle14"/>
          <w:sz w:val="18"/>
          <w:szCs w:val="18"/>
        </w:rPr>
        <w:t>8.1.</w:t>
      </w:r>
      <w:r w:rsidRPr="0018750F">
        <w:rPr>
          <w:rStyle w:val="FontStyle14"/>
          <w:sz w:val="18"/>
          <w:szCs w:val="18"/>
        </w:rPr>
        <w:tab/>
      </w:r>
      <w:r>
        <w:rPr>
          <w:rStyle w:val="FontStyle14"/>
          <w:sz w:val="18"/>
          <w:szCs w:val="18"/>
        </w:rPr>
        <w:t xml:space="preserve"> </w:t>
      </w:r>
      <w:r w:rsidRPr="0018750F">
        <w:rPr>
          <w:rStyle w:val="FontStyle14"/>
          <w:b w:val="0"/>
          <w:sz w:val="18"/>
          <w:szCs w:val="18"/>
        </w:rPr>
        <w:t>Договор действует по «31» декабря 201</w:t>
      </w:r>
      <w:r>
        <w:rPr>
          <w:rStyle w:val="FontStyle14"/>
          <w:b w:val="0"/>
          <w:sz w:val="18"/>
          <w:szCs w:val="18"/>
        </w:rPr>
        <w:t>7</w:t>
      </w:r>
      <w:r w:rsidRPr="0018750F">
        <w:rPr>
          <w:rStyle w:val="FontStyle14"/>
          <w:b w:val="0"/>
          <w:sz w:val="18"/>
          <w:szCs w:val="18"/>
        </w:rPr>
        <w:t xml:space="preserve"> г., вступает в силу с момента его подписания</w:t>
      </w:r>
      <w:r w:rsidRPr="0018750F">
        <w:rPr>
          <w:rStyle w:val="FontStyle14"/>
          <w:b w:val="0"/>
          <w:sz w:val="18"/>
          <w:szCs w:val="18"/>
        </w:rPr>
        <w:br/>
        <w:t>«Сторонами» и применяется к отношениям «Сторон», возникших с «01» января 201</w:t>
      </w:r>
      <w:r>
        <w:rPr>
          <w:rStyle w:val="FontStyle14"/>
          <w:b w:val="0"/>
          <w:sz w:val="18"/>
          <w:szCs w:val="18"/>
        </w:rPr>
        <w:t>7</w:t>
      </w:r>
      <w:r w:rsidRPr="0018750F">
        <w:rPr>
          <w:rStyle w:val="FontStyle14"/>
          <w:b w:val="0"/>
          <w:sz w:val="18"/>
          <w:szCs w:val="18"/>
        </w:rPr>
        <w:t xml:space="preserve"> года. В части расчетов</w:t>
      </w:r>
      <w:r w:rsidRPr="0018750F">
        <w:rPr>
          <w:rStyle w:val="FontStyle14"/>
          <w:b w:val="0"/>
          <w:sz w:val="18"/>
          <w:szCs w:val="18"/>
        </w:rPr>
        <w:br/>
        <w:t>настоящий договор действует до полного исполнения сторонами своих обязательств.</w:t>
      </w:r>
    </w:p>
    <w:p w:rsidR="00F1471E" w:rsidRPr="0018750F" w:rsidRDefault="00F1471E" w:rsidP="00F1471E">
      <w:pPr>
        <w:pStyle w:val="Style7"/>
        <w:widowControl/>
        <w:numPr>
          <w:ilvl w:val="0"/>
          <w:numId w:val="35"/>
        </w:numPr>
        <w:tabs>
          <w:tab w:val="left" w:pos="284"/>
          <w:tab w:val="left" w:pos="706"/>
        </w:tabs>
        <w:spacing w:line="230" w:lineRule="exact"/>
        <w:ind w:firstLine="0"/>
        <w:rPr>
          <w:rStyle w:val="FontStyle14"/>
          <w:b w:val="0"/>
          <w:sz w:val="18"/>
          <w:szCs w:val="18"/>
        </w:rPr>
      </w:pPr>
      <w:r w:rsidRPr="0018750F">
        <w:rPr>
          <w:rStyle w:val="FontStyle14"/>
          <w:b w:val="0"/>
          <w:sz w:val="18"/>
          <w:szCs w:val="18"/>
        </w:rPr>
        <w:t>«Стороны» вправе расторгнуть Договор досрочно. При этом</w:t>
      </w:r>
      <w:proofErr w:type="gramStart"/>
      <w:r w:rsidRPr="0018750F">
        <w:rPr>
          <w:rStyle w:val="FontStyle14"/>
          <w:b w:val="0"/>
          <w:sz w:val="18"/>
          <w:szCs w:val="18"/>
        </w:rPr>
        <w:t>,</w:t>
      </w:r>
      <w:proofErr w:type="gramEnd"/>
      <w:r w:rsidRPr="0018750F">
        <w:rPr>
          <w:rStyle w:val="FontStyle14"/>
          <w:b w:val="0"/>
          <w:sz w:val="18"/>
          <w:szCs w:val="18"/>
        </w:rPr>
        <w:t xml:space="preserve"> заинтересованная в расторжении «Сторона» письменно уведомляет об этом другую «Сторону» не менее чем за 1 месяц до даты расторжения, с обязательным пров</w:t>
      </w:r>
      <w:r w:rsidRPr="0018750F">
        <w:rPr>
          <w:rStyle w:val="FontStyle14"/>
          <w:b w:val="0"/>
          <w:sz w:val="18"/>
          <w:szCs w:val="18"/>
        </w:rPr>
        <w:t>е</w:t>
      </w:r>
      <w:r w:rsidRPr="0018750F">
        <w:rPr>
          <w:rStyle w:val="FontStyle14"/>
          <w:b w:val="0"/>
          <w:sz w:val="18"/>
          <w:szCs w:val="18"/>
        </w:rPr>
        <w:t>дением взаиморасчетов по исполненным обязательствам в соответствии с пунктом 7.9. Договора.</w:t>
      </w:r>
    </w:p>
    <w:p w:rsidR="00F1471E" w:rsidRPr="0018750F" w:rsidRDefault="00F1471E" w:rsidP="00F1471E">
      <w:pPr>
        <w:pStyle w:val="Style7"/>
        <w:widowControl/>
        <w:numPr>
          <w:ilvl w:val="0"/>
          <w:numId w:val="35"/>
        </w:numPr>
        <w:tabs>
          <w:tab w:val="left" w:pos="284"/>
          <w:tab w:val="left" w:pos="706"/>
        </w:tabs>
        <w:spacing w:line="230" w:lineRule="exact"/>
        <w:ind w:firstLine="0"/>
        <w:rPr>
          <w:rStyle w:val="FontStyle14"/>
          <w:b w:val="0"/>
          <w:sz w:val="18"/>
          <w:szCs w:val="18"/>
        </w:rPr>
      </w:pPr>
      <w:r w:rsidRPr="0018750F">
        <w:rPr>
          <w:rStyle w:val="FontStyle14"/>
          <w:b w:val="0"/>
          <w:sz w:val="18"/>
          <w:szCs w:val="18"/>
        </w:rPr>
        <w:t>«Исполнитель» имеет право приостановить действие настоящего договора в одностороннем порядке, ув</w:t>
      </w:r>
      <w:r w:rsidRPr="0018750F">
        <w:rPr>
          <w:rStyle w:val="FontStyle14"/>
          <w:b w:val="0"/>
          <w:sz w:val="18"/>
          <w:szCs w:val="18"/>
        </w:rPr>
        <w:t>е</w:t>
      </w:r>
      <w:r w:rsidRPr="0018750F">
        <w:rPr>
          <w:rStyle w:val="FontStyle14"/>
          <w:b w:val="0"/>
          <w:sz w:val="18"/>
          <w:szCs w:val="18"/>
        </w:rPr>
        <w:t>домив об этом «Заказчика» письменно и/или по телефону не позднее, чем за 3 календарных дня до даты приостановления де</w:t>
      </w:r>
      <w:r w:rsidRPr="0018750F">
        <w:rPr>
          <w:rStyle w:val="FontStyle14"/>
          <w:b w:val="0"/>
          <w:sz w:val="18"/>
          <w:szCs w:val="18"/>
        </w:rPr>
        <w:t>й</w:t>
      </w:r>
      <w:r w:rsidRPr="0018750F">
        <w:rPr>
          <w:rStyle w:val="FontStyle14"/>
          <w:b w:val="0"/>
          <w:sz w:val="18"/>
          <w:szCs w:val="18"/>
        </w:rPr>
        <w:t>ствия Договора, в случаях:</w:t>
      </w:r>
    </w:p>
    <w:p w:rsidR="00F1471E" w:rsidRPr="0018750F" w:rsidRDefault="00F1471E" w:rsidP="00F1471E">
      <w:pPr>
        <w:pStyle w:val="Style7"/>
        <w:widowControl/>
        <w:tabs>
          <w:tab w:val="left" w:pos="284"/>
          <w:tab w:val="left" w:pos="365"/>
        </w:tabs>
        <w:spacing w:before="10" w:line="230" w:lineRule="exact"/>
        <w:ind w:firstLine="0"/>
        <w:rPr>
          <w:rStyle w:val="FontStyle14"/>
          <w:b w:val="0"/>
          <w:sz w:val="18"/>
          <w:szCs w:val="18"/>
        </w:rPr>
      </w:pPr>
      <w:proofErr w:type="gramStart"/>
      <w:r>
        <w:rPr>
          <w:rStyle w:val="FontStyle14"/>
          <w:b w:val="0"/>
          <w:sz w:val="18"/>
          <w:szCs w:val="18"/>
        </w:rPr>
        <w:t xml:space="preserve">- </w:t>
      </w:r>
      <w:r w:rsidRPr="0018750F">
        <w:rPr>
          <w:rStyle w:val="FontStyle14"/>
          <w:b w:val="0"/>
          <w:sz w:val="18"/>
          <w:szCs w:val="18"/>
        </w:rPr>
        <w:t xml:space="preserve">невыполнения «Заказчиком» предписаний «Исполнителя» по устранению недостатков в технической </w:t>
      </w:r>
      <w:proofErr w:type="spellStart"/>
      <w:r w:rsidRPr="0018750F">
        <w:rPr>
          <w:rStyle w:val="FontStyle14"/>
          <w:b w:val="0"/>
          <w:sz w:val="18"/>
          <w:szCs w:val="18"/>
        </w:rPr>
        <w:t>укрепленн</w:t>
      </w:r>
      <w:r w:rsidRPr="0018750F">
        <w:rPr>
          <w:rStyle w:val="FontStyle14"/>
          <w:b w:val="0"/>
          <w:sz w:val="18"/>
          <w:szCs w:val="18"/>
        </w:rPr>
        <w:t>о</w:t>
      </w:r>
      <w:r w:rsidRPr="0018750F">
        <w:rPr>
          <w:rStyle w:val="FontStyle14"/>
          <w:b w:val="0"/>
          <w:sz w:val="18"/>
          <w:szCs w:val="18"/>
        </w:rPr>
        <w:t>сти</w:t>
      </w:r>
      <w:proofErr w:type="spellEnd"/>
      <w:r w:rsidRPr="0018750F">
        <w:rPr>
          <w:rStyle w:val="FontStyle14"/>
          <w:b w:val="0"/>
          <w:sz w:val="18"/>
          <w:szCs w:val="18"/>
        </w:rPr>
        <w:t xml:space="preserve"> «Объекта», по оборудованию «Объекта» инженерно-техническими средствами и/или оснащению техническими средс</w:t>
      </w:r>
      <w:r w:rsidRPr="0018750F">
        <w:rPr>
          <w:rStyle w:val="FontStyle14"/>
          <w:b w:val="0"/>
          <w:sz w:val="18"/>
          <w:szCs w:val="18"/>
        </w:rPr>
        <w:t>т</w:t>
      </w:r>
      <w:r w:rsidRPr="0018750F">
        <w:rPr>
          <w:rStyle w:val="FontStyle14"/>
          <w:b w:val="0"/>
          <w:sz w:val="18"/>
          <w:szCs w:val="18"/>
        </w:rPr>
        <w:t xml:space="preserve">вами охраны, отраженных в Актах обследования, </w:t>
      </w:r>
      <w:proofErr w:type="spellStart"/>
      <w:r w:rsidRPr="0018750F">
        <w:rPr>
          <w:rStyle w:val="FontStyle14"/>
          <w:b w:val="0"/>
          <w:sz w:val="18"/>
          <w:szCs w:val="18"/>
        </w:rPr>
        <w:t>необеспечения</w:t>
      </w:r>
      <w:proofErr w:type="spellEnd"/>
      <w:r w:rsidRPr="0018750F">
        <w:rPr>
          <w:rStyle w:val="FontStyle14"/>
          <w:b w:val="0"/>
          <w:sz w:val="18"/>
          <w:szCs w:val="18"/>
        </w:rPr>
        <w:t xml:space="preserve"> «Заказчиком» эксплуатационного обслуживания и р</w:t>
      </w:r>
      <w:r w:rsidRPr="0018750F">
        <w:rPr>
          <w:rStyle w:val="FontStyle14"/>
          <w:b w:val="0"/>
          <w:sz w:val="18"/>
          <w:szCs w:val="18"/>
        </w:rPr>
        <w:t>е</w:t>
      </w:r>
      <w:r w:rsidRPr="0018750F">
        <w:rPr>
          <w:rStyle w:val="FontStyle14"/>
          <w:b w:val="0"/>
          <w:sz w:val="18"/>
          <w:szCs w:val="18"/>
        </w:rPr>
        <w:t>монта ТСО силами «Обслуживающей организации»;</w:t>
      </w:r>
      <w:proofErr w:type="gramEnd"/>
    </w:p>
    <w:p w:rsidR="00F1471E" w:rsidRPr="0018750F" w:rsidRDefault="00F1471E" w:rsidP="00F1471E">
      <w:pPr>
        <w:pStyle w:val="Style7"/>
        <w:widowControl/>
        <w:tabs>
          <w:tab w:val="left" w:pos="284"/>
          <w:tab w:val="left" w:pos="365"/>
        </w:tabs>
        <w:spacing w:before="10" w:line="230" w:lineRule="exact"/>
        <w:ind w:firstLine="0"/>
        <w:rPr>
          <w:rStyle w:val="FontStyle14"/>
          <w:b w:val="0"/>
          <w:sz w:val="18"/>
          <w:szCs w:val="18"/>
        </w:rPr>
      </w:pPr>
      <w:r>
        <w:rPr>
          <w:rStyle w:val="FontStyle14"/>
          <w:b w:val="0"/>
          <w:sz w:val="18"/>
          <w:szCs w:val="18"/>
        </w:rPr>
        <w:t xml:space="preserve">- </w:t>
      </w:r>
      <w:r w:rsidRPr="0018750F">
        <w:rPr>
          <w:rStyle w:val="FontStyle14"/>
          <w:b w:val="0"/>
          <w:sz w:val="18"/>
          <w:szCs w:val="18"/>
        </w:rPr>
        <w:t>использования охраняемого объекта не по его целевому назначению до устранения данных обстоятельств;</w:t>
      </w:r>
    </w:p>
    <w:p w:rsidR="00F1471E" w:rsidRPr="0018750F" w:rsidRDefault="00F1471E" w:rsidP="00F1471E">
      <w:pPr>
        <w:pStyle w:val="Style7"/>
        <w:widowControl/>
        <w:tabs>
          <w:tab w:val="left" w:pos="284"/>
          <w:tab w:val="left" w:pos="365"/>
        </w:tabs>
        <w:spacing w:before="5" w:line="230" w:lineRule="exact"/>
        <w:ind w:firstLine="0"/>
        <w:rPr>
          <w:rStyle w:val="FontStyle14"/>
          <w:b w:val="0"/>
          <w:sz w:val="18"/>
          <w:szCs w:val="18"/>
        </w:rPr>
      </w:pPr>
      <w:r>
        <w:rPr>
          <w:rStyle w:val="FontStyle14"/>
          <w:b w:val="0"/>
          <w:sz w:val="18"/>
          <w:szCs w:val="18"/>
        </w:rPr>
        <w:t xml:space="preserve">- </w:t>
      </w:r>
      <w:r w:rsidRPr="0018750F">
        <w:rPr>
          <w:rStyle w:val="FontStyle14"/>
          <w:b w:val="0"/>
          <w:sz w:val="18"/>
          <w:szCs w:val="18"/>
        </w:rPr>
        <w:t>просрочки внесения «Заказчиком» платежей по настоящему Договору, отказа от оплаты услуг по измененному т</w:t>
      </w:r>
      <w:r w:rsidRPr="0018750F">
        <w:rPr>
          <w:rStyle w:val="FontStyle14"/>
          <w:b w:val="0"/>
          <w:sz w:val="18"/>
          <w:szCs w:val="18"/>
        </w:rPr>
        <w:t>а</w:t>
      </w:r>
      <w:r w:rsidRPr="0018750F">
        <w:rPr>
          <w:rStyle w:val="FontStyle14"/>
          <w:b w:val="0"/>
          <w:sz w:val="18"/>
          <w:szCs w:val="18"/>
        </w:rPr>
        <w:t>рифу, установленному в соответствии с условиями Договора.</w:t>
      </w:r>
    </w:p>
    <w:p w:rsidR="00F1471E" w:rsidRPr="0018750F" w:rsidRDefault="00F1471E" w:rsidP="00F1471E">
      <w:pPr>
        <w:pStyle w:val="Style12"/>
        <w:widowControl/>
        <w:tabs>
          <w:tab w:val="left" w:pos="284"/>
        </w:tabs>
        <w:spacing w:before="10" w:line="230" w:lineRule="exact"/>
        <w:ind w:firstLine="0"/>
        <w:jc w:val="both"/>
        <w:rPr>
          <w:rStyle w:val="FontStyle14"/>
          <w:b w:val="0"/>
          <w:sz w:val="18"/>
          <w:szCs w:val="18"/>
        </w:rPr>
      </w:pPr>
      <w:r>
        <w:rPr>
          <w:rStyle w:val="FontStyle14"/>
          <w:b w:val="0"/>
          <w:sz w:val="18"/>
          <w:szCs w:val="18"/>
        </w:rPr>
        <w:t xml:space="preserve">- </w:t>
      </w:r>
      <w:r w:rsidRPr="0018750F">
        <w:rPr>
          <w:rStyle w:val="FontStyle14"/>
          <w:b w:val="0"/>
          <w:sz w:val="18"/>
          <w:szCs w:val="18"/>
        </w:rPr>
        <w:t>возникновения спора о праве собственности и/или управления имуществом между собственником (собственниками) охраняемого объекта и/или третьими лицами;</w:t>
      </w:r>
    </w:p>
    <w:p w:rsidR="00F1471E" w:rsidRDefault="00F1471E" w:rsidP="00F1471E">
      <w:pPr>
        <w:pStyle w:val="Style12"/>
        <w:widowControl/>
        <w:tabs>
          <w:tab w:val="left" w:pos="284"/>
        </w:tabs>
        <w:spacing w:before="10" w:line="230" w:lineRule="exact"/>
        <w:ind w:firstLine="0"/>
        <w:jc w:val="both"/>
        <w:rPr>
          <w:rStyle w:val="FontStyle14"/>
          <w:b w:val="0"/>
          <w:sz w:val="18"/>
          <w:szCs w:val="18"/>
        </w:rPr>
      </w:pPr>
      <w:r>
        <w:rPr>
          <w:rStyle w:val="FontStyle14"/>
          <w:b w:val="0"/>
          <w:sz w:val="18"/>
          <w:szCs w:val="18"/>
        </w:rPr>
        <w:t xml:space="preserve">- </w:t>
      </w:r>
      <w:r w:rsidRPr="0018750F">
        <w:rPr>
          <w:rStyle w:val="FontStyle14"/>
          <w:b w:val="0"/>
          <w:sz w:val="18"/>
          <w:szCs w:val="18"/>
        </w:rPr>
        <w:t>невыполнения «Заказчиком» условий настоящего Договора (п.п. 2.2. - 2.14., 3.2.1.-3.2.20.).</w:t>
      </w:r>
    </w:p>
    <w:p w:rsidR="00F1471E" w:rsidRPr="0018750F" w:rsidRDefault="00F1471E" w:rsidP="00F1471E">
      <w:pPr>
        <w:pStyle w:val="Style12"/>
        <w:widowControl/>
        <w:tabs>
          <w:tab w:val="left" w:pos="284"/>
        </w:tabs>
        <w:spacing w:before="10" w:line="230" w:lineRule="exact"/>
        <w:ind w:firstLine="0"/>
        <w:jc w:val="both"/>
        <w:rPr>
          <w:rStyle w:val="FontStyle14"/>
          <w:b w:val="0"/>
          <w:sz w:val="18"/>
          <w:szCs w:val="18"/>
        </w:rPr>
      </w:pPr>
    </w:p>
    <w:p w:rsidR="00445B4B" w:rsidRPr="0029469C" w:rsidRDefault="00445B4B" w:rsidP="00F1471E">
      <w:pPr>
        <w:jc w:val="center"/>
        <w:rPr>
          <w:rStyle w:val="FontStyle14"/>
          <w:sz w:val="18"/>
          <w:szCs w:val="18"/>
        </w:rPr>
      </w:pPr>
      <w:r w:rsidRPr="0029469C">
        <w:rPr>
          <w:rStyle w:val="FontStyle14"/>
          <w:sz w:val="18"/>
          <w:szCs w:val="18"/>
        </w:rPr>
        <w:t>9. ПРОЧИЕ УСЛОВИЯ.</w:t>
      </w:r>
    </w:p>
    <w:p w:rsidR="00445B4B" w:rsidRPr="004D1259" w:rsidRDefault="00445B4B" w:rsidP="004D1259">
      <w:pPr>
        <w:jc w:val="both"/>
        <w:rPr>
          <w:rStyle w:val="FontStyle14"/>
          <w:b w:val="0"/>
          <w:sz w:val="18"/>
          <w:szCs w:val="18"/>
        </w:rPr>
      </w:pPr>
    </w:p>
    <w:p w:rsidR="00445B4B" w:rsidRPr="004D1259" w:rsidRDefault="0029469C" w:rsidP="004D1259">
      <w:pPr>
        <w:jc w:val="both"/>
        <w:rPr>
          <w:rStyle w:val="FontStyle14"/>
          <w:b w:val="0"/>
          <w:sz w:val="18"/>
          <w:szCs w:val="18"/>
        </w:rPr>
      </w:pPr>
      <w:r>
        <w:rPr>
          <w:rStyle w:val="FontStyle14"/>
          <w:sz w:val="18"/>
          <w:szCs w:val="18"/>
        </w:rPr>
        <w:t xml:space="preserve">9.1. </w:t>
      </w:r>
      <w:r w:rsidR="00445B4B" w:rsidRPr="004D1259">
        <w:rPr>
          <w:rStyle w:val="FontStyle14"/>
          <w:b w:val="0"/>
          <w:sz w:val="18"/>
          <w:szCs w:val="18"/>
        </w:rPr>
        <w:t xml:space="preserve">Все споры, возникшие при исполнении требований </w:t>
      </w:r>
      <w:r w:rsidR="00F1471E">
        <w:rPr>
          <w:rStyle w:val="FontStyle14"/>
          <w:b w:val="0"/>
          <w:sz w:val="18"/>
          <w:szCs w:val="18"/>
        </w:rPr>
        <w:t>Договора</w:t>
      </w:r>
      <w:r w:rsidR="00445B4B" w:rsidRPr="004D1259">
        <w:rPr>
          <w:rStyle w:val="FontStyle14"/>
          <w:b w:val="0"/>
          <w:sz w:val="18"/>
          <w:szCs w:val="18"/>
        </w:rPr>
        <w:t xml:space="preserve"> или в связи с ним, подлежат разрешению в Арбитра</w:t>
      </w:r>
      <w:r w:rsidR="00445B4B" w:rsidRPr="004D1259">
        <w:rPr>
          <w:rStyle w:val="FontStyle14"/>
          <w:b w:val="0"/>
          <w:sz w:val="18"/>
          <w:szCs w:val="18"/>
        </w:rPr>
        <w:t>ж</w:t>
      </w:r>
      <w:r w:rsidR="00445B4B" w:rsidRPr="004D1259">
        <w:rPr>
          <w:rStyle w:val="FontStyle14"/>
          <w:b w:val="0"/>
          <w:sz w:val="18"/>
          <w:szCs w:val="18"/>
        </w:rPr>
        <w:t>ном суде Приморского края.</w:t>
      </w:r>
    </w:p>
    <w:p w:rsidR="00445B4B" w:rsidRPr="004D1259" w:rsidRDefault="0029469C" w:rsidP="004D1259">
      <w:pPr>
        <w:jc w:val="both"/>
        <w:rPr>
          <w:rStyle w:val="FontStyle14"/>
          <w:b w:val="0"/>
          <w:sz w:val="18"/>
          <w:szCs w:val="18"/>
        </w:rPr>
      </w:pPr>
      <w:r>
        <w:rPr>
          <w:rStyle w:val="FontStyle14"/>
          <w:sz w:val="18"/>
          <w:szCs w:val="18"/>
        </w:rPr>
        <w:t xml:space="preserve">9.2. </w:t>
      </w:r>
      <w:r w:rsidR="00445B4B" w:rsidRPr="004D1259">
        <w:rPr>
          <w:rStyle w:val="FontStyle14"/>
          <w:b w:val="0"/>
          <w:sz w:val="18"/>
          <w:szCs w:val="18"/>
        </w:rPr>
        <w:t xml:space="preserve">Все изменения и дополнения к настоящему </w:t>
      </w:r>
      <w:r w:rsidR="00F1471E">
        <w:rPr>
          <w:rStyle w:val="FontStyle14"/>
          <w:b w:val="0"/>
          <w:sz w:val="18"/>
          <w:szCs w:val="18"/>
        </w:rPr>
        <w:t>Договору</w:t>
      </w:r>
      <w:r w:rsidR="00445B4B" w:rsidRPr="004D1259">
        <w:rPr>
          <w:rStyle w:val="FontStyle14"/>
          <w:b w:val="0"/>
          <w:sz w:val="18"/>
          <w:szCs w:val="18"/>
        </w:rPr>
        <w:t xml:space="preserve"> оформляются в письменной форме в виде единого документа (д</w:t>
      </w:r>
      <w:r w:rsidR="00445B4B" w:rsidRPr="004D1259">
        <w:rPr>
          <w:rStyle w:val="FontStyle14"/>
          <w:b w:val="0"/>
          <w:sz w:val="18"/>
          <w:szCs w:val="18"/>
        </w:rPr>
        <w:t>о</w:t>
      </w:r>
      <w:r w:rsidR="00445B4B" w:rsidRPr="004D1259">
        <w:rPr>
          <w:rStyle w:val="FontStyle14"/>
          <w:b w:val="0"/>
          <w:sz w:val="18"/>
          <w:szCs w:val="18"/>
        </w:rPr>
        <w:t>полнительного соглашения).</w:t>
      </w:r>
    </w:p>
    <w:p w:rsidR="00445B4B" w:rsidRPr="004D1259" w:rsidRDefault="0029469C" w:rsidP="004D1259">
      <w:pPr>
        <w:jc w:val="both"/>
        <w:rPr>
          <w:rStyle w:val="FontStyle14"/>
          <w:b w:val="0"/>
          <w:sz w:val="18"/>
          <w:szCs w:val="18"/>
        </w:rPr>
      </w:pPr>
      <w:r>
        <w:rPr>
          <w:rStyle w:val="FontStyle14"/>
          <w:sz w:val="18"/>
          <w:szCs w:val="18"/>
        </w:rPr>
        <w:t xml:space="preserve">9.3. </w:t>
      </w:r>
      <w:r w:rsidR="00445B4B" w:rsidRPr="004D1259">
        <w:rPr>
          <w:rStyle w:val="FontStyle14"/>
          <w:b w:val="0"/>
          <w:sz w:val="18"/>
          <w:szCs w:val="18"/>
        </w:rPr>
        <w:t xml:space="preserve">Все приложения и дополнительные соглашения к настоящему </w:t>
      </w:r>
      <w:r w:rsidR="00F1471E">
        <w:rPr>
          <w:rStyle w:val="FontStyle14"/>
          <w:b w:val="0"/>
          <w:sz w:val="18"/>
          <w:szCs w:val="18"/>
        </w:rPr>
        <w:t>Договору</w:t>
      </w:r>
      <w:r w:rsidR="00445B4B" w:rsidRPr="004D1259">
        <w:rPr>
          <w:rStyle w:val="FontStyle14"/>
          <w:b w:val="0"/>
          <w:sz w:val="18"/>
          <w:szCs w:val="18"/>
        </w:rPr>
        <w:t xml:space="preserve"> являются неотъемлемыми частями </w:t>
      </w:r>
      <w:r w:rsidR="00F1471E">
        <w:rPr>
          <w:rStyle w:val="FontStyle14"/>
          <w:b w:val="0"/>
          <w:sz w:val="18"/>
          <w:szCs w:val="18"/>
        </w:rPr>
        <w:t>Догов</w:t>
      </w:r>
      <w:r w:rsidR="00F1471E">
        <w:rPr>
          <w:rStyle w:val="FontStyle14"/>
          <w:b w:val="0"/>
          <w:sz w:val="18"/>
          <w:szCs w:val="18"/>
        </w:rPr>
        <w:t>о</w:t>
      </w:r>
      <w:r w:rsidR="00F1471E">
        <w:rPr>
          <w:rStyle w:val="FontStyle14"/>
          <w:b w:val="0"/>
          <w:sz w:val="18"/>
          <w:szCs w:val="18"/>
        </w:rPr>
        <w:t>ра</w:t>
      </w:r>
      <w:r w:rsidR="00445B4B" w:rsidRPr="004D1259">
        <w:rPr>
          <w:rStyle w:val="FontStyle14"/>
          <w:b w:val="0"/>
          <w:sz w:val="18"/>
          <w:szCs w:val="18"/>
        </w:rPr>
        <w:t>.</w:t>
      </w:r>
    </w:p>
    <w:p w:rsidR="00445B4B" w:rsidRPr="004D1259" w:rsidRDefault="0029469C" w:rsidP="004D1259">
      <w:pPr>
        <w:jc w:val="both"/>
        <w:rPr>
          <w:rStyle w:val="FontStyle14"/>
          <w:b w:val="0"/>
          <w:sz w:val="18"/>
          <w:szCs w:val="18"/>
        </w:rPr>
      </w:pPr>
      <w:r>
        <w:rPr>
          <w:rStyle w:val="FontStyle14"/>
          <w:sz w:val="18"/>
          <w:szCs w:val="18"/>
        </w:rPr>
        <w:t xml:space="preserve">9.4. </w:t>
      </w:r>
      <w:r w:rsidR="00445B4B" w:rsidRPr="004D1259">
        <w:rPr>
          <w:rStyle w:val="FontStyle14"/>
          <w:b w:val="0"/>
          <w:sz w:val="18"/>
          <w:szCs w:val="18"/>
        </w:rPr>
        <w:t xml:space="preserve">В случае внесения изменений в учредительные документы, изменения местонахождения, банковских реквизитов, руководителей «Стороны» уведомляют друг друга в течение 5 календарных дней после внесения таких изменений. </w:t>
      </w:r>
    </w:p>
    <w:p w:rsidR="00445B4B" w:rsidRPr="004D1259" w:rsidRDefault="0029469C" w:rsidP="004D1259">
      <w:pPr>
        <w:jc w:val="both"/>
        <w:rPr>
          <w:rStyle w:val="FontStyle14"/>
          <w:b w:val="0"/>
          <w:sz w:val="18"/>
          <w:szCs w:val="18"/>
        </w:rPr>
      </w:pPr>
      <w:r>
        <w:rPr>
          <w:rStyle w:val="FontStyle14"/>
          <w:sz w:val="18"/>
          <w:szCs w:val="18"/>
        </w:rPr>
        <w:t xml:space="preserve">9.5. </w:t>
      </w:r>
      <w:r w:rsidR="00445B4B" w:rsidRPr="004D1259">
        <w:rPr>
          <w:rStyle w:val="FontStyle14"/>
          <w:b w:val="0"/>
          <w:sz w:val="18"/>
          <w:szCs w:val="18"/>
        </w:rPr>
        <w:t xml:space="preserve">По всем вопросам, неурегулированным настоящим </w:t>
      </w:r>
      <w:r w:rsidR="00F1471E">
        <w:rPr>
          <w:rStyle w:val="FontStyle14"/>
          <w:b w:val="0"/>
          <w:sz w:val="18"/>
          <w:szCs w:val="18"/>
        </w:rPr>
        <w:t>Договором</w:t>
      </w:r>
      <w:r w:rsidR="00445B4B" w:rsidRPr="004D1259">
        <w:rPr>
          <w:rStyle w:val="FontStyle14"/>
          <w:b w:val="0"/>
          <w:sz w:val="18"/>
          <w:szCs w:val="18"/>
        </w:rPr>
        <w:t>, «Стороны» руководствуются законодательством Ро</w:t>
      </w:r>
      <w:r w:rsidR="00445B4B" w:rsidRPr="004D1259">
        <w:rPr>
          <w:rStyle w:val="FontStyle14"/>
          <w:b w:val="0"/>
          <w:sz w:val="18"/>
          <w:szCs w:val="18"/>
        </w:rPr>
        <w:t>с</w:t>
      </w:r>
      <w:r w:rsidR="00445B4B" w:rsidRPr="004D1259">
        <w:rPr>
          <w:rStyle w:val="FontStyle14"/>
          <w:b w:val="0"/>
          <w:sz w:val="18"/>
          <w:szCs w:val="18"/>
        </w:rPr>
        <w:t>сийской Федерации.</w:t>
      </w:r>
    </w:p>
    <w:p w:rsidR="00445B4B" w:rsidRPr="004D1259" w:rsidRDefault="0029469C" w:rsidP="004D1259">
      <w:pPr>
        <w:jc w:val="both"/>
        <w:rPr>
          <w:rStyle w:val="FontStyle14"/>
          <w:b w:val="0"/>
          <w:sz w:val="18"/>
          <w:szCs w:val="18"/>
        </w:rPr>
      </w:pPr>
      <w:r>
        <w:rPr>
          <w:rStyle w:val="FontStyle14"/>
          <w:sz w:val="18"/>
          <w:szCs w:val="18"/>
        </w:rPr>
        <w:t xml:space="preserve">9.6. </w:t>
      </w:r>
      <w:r w:rsidR="00F1471E">
        <w:rPr>
          <w:rStyle w:val="FontStyle14"/>
          <w:b w:val="0"/>
          <w:sz w:val="18"/>
          <w:szCs w:val="18"/>
        </w:rPr>
        <w:t>Договором</w:t>
      </w:r>
      <w:r w:rsidR="00445B4B" w:rsidRPr="004D1259">
        <w:rPr>
          <w:rStyle w:val="FontStyle14"/>
          <w:b w:val="0"/>
          <w:sz w:val="18"/>
          <w:szCs w:val="18"/>
        </w:rPr>
        <w:t xml:space="preserve"> </w:t>
      </w:r>
      <w:proofErr w:type="gramStart"/>
      <w:r w:rsidR="00445B4B" w:rsidRPr="004D1259">
        <w:rPr>
          <w:rStyle w:val="FontStyle14"/>
          <w:b w:val="0"/>
          <w:sz w:val="18"/>
          <w:szCs w:val="18"/>
        </w:rPr>
        <w:t>составлен</w:t>
      </w:r>
      <w:proofErr w:type="gramEnd"/>
      <w:r w:rsidR="00445B4B" w:rsidRPr="004D1259">
        <w:rPr>
          <w:rStyle w:val="FontStyle14"/>
          <w:b w:val="0"/>
          <w:sz w:val="18"/>
          <w:szCs w:val="18"/>
        </w:rPr>
        <w:t xml:space="preserve"> в двух экземплярах, имеющих равную юридическую силу, по одному экземпляру для каждой из «Сторон».</w:t>
      </w:r>
    </w:p>
    <w:p w:rsidR="00F1471E" w:rsidRDefault="00F1471E" w:rsidP="0029469C">
      <w:pPr>
        <w:pStyle w:val="Style1"/>
        <w:widowControl/>
        <w:jc w:val="center"/>
        <w:rPr>
          <w:rStyle w:val="FontStyle30"/>
          <w:sz w:val="18"/>
          <w:szCs w:val="18"/>
        </w:rPr>
      </w:pPr>
    </w:p>
    <w:p w:rsidR="00445B4B" w:rsidRPr="0029469C" w:rsidRDefault="00445B4B" w:rsidP="0029469C">
      <w:pPr>
        <w:pStyle w:val="Style1"/>
        <w:widowControl/>
        <w:jc w:val="center"/>
        <w:rPr>
          <w:rStyle w:val="FontStyle30"/>
          <w:sz w:val="18"/>
          <w:szCs w:val="18"/>
        </w:rPr>
      </w:pPr>
      <w:r w:rsidRPr="0029469C">
        <w:rPr>
          <w:rStyle w:val="FontStyle30"/>
          <w:sz w:val="18"/>
          <w:szCs w:val="18"/>
        </w:rPr>
        <w:t>10. ЮРИДИЧЕСКИЕ АДРЕСА И РЕКВИЗИТЫ СТОРОН.</w:t>
      </w:r>
    </w:p>
    <w:tbl>
      <w:tblPr>
        <w:tblW w:w="0" w:type="auto"/>
        <w:tblLayout w:type="fixed"/>
        <w:tblCellMar>
          <w:left w:w="40" w:type="dxa"/>
          <w:right w:w="40" w:type="dxa"/>
        </w:tblCellMar>
        <w:tblLook w:val="0000"/>
      </w:tblPr>
      <w:tblGrid>
        <w:gridCol w:w="4766"/>
        <w:gridCol w:w="5141"/>
      </w:tblGrid>
      <w:tr w:rsidR="00445B4B" w:rsidTr="00445B4B">
        <w:tc>
          <w:tcPr>
            <w:tcW w:w="4766" w:type="dxa"/>
          </w:tcPr>
          <w:p w:rsidR="00445B4B" w:rsidRPr="0029469C" w:rsidRDefault="00445B4B" w:rsidP="00445B4B">
            <w:pPr>
              <w:pStyle w:val="Style5"/>
              <w:widowControl/>
              <w:spacing w:line="240" w:lineRule="auto"/>
              <w:ind w:left="1474"/>
              <w:rPr>
                <w:rStyle w:val="FontStyle30"/>
                <w:sz w:val="18"/>
                <w:szCs w:val="18"/>
              </w:rPr>
            </w:pPr>
            <w:r w:rsidRPr="0029469C">
              <w:rPr>
                <w:rStyle w:val="FontStyle30"/>
                <w:sz w:val="18"/>
                <w:szCs w:val="18"/>
              </w:rPr>
              <w:t>ЗАКАЗЧИК</w:t>
            </w:r>
          </w:p>
        </w:tc>
        <w:tc>
          <w:tcPr>
            <w:tcW w:w="5141" w:type="dxa"/>
          </w:tcPr>
          <w:p w:rsidR="00445B4B" w:rsidRPr="0029469C" w:rsidRDefault="00445B4B" w:rsidP="00445B4B">
            <w:pPr>
              <w:pStyle w:val="Style5"/>
              <w:widowControl/>
              <w:spacing w:line="240" w:lineRule="auto"/>
              <w:ind w:left="1339"/>
              <w:rPr>
                <w:rStyle w:val="FontStyle30"/>
                <w:sz w:val="18"/>
                <w:szCs w:val="18"/>
              </w:rPr>
            </w:pPr>
            <w:r w:rsidRPr="0029469C">
              <w:rPr>
                <w:rStyle w:val="FontStyle30"/>
                <w:sz w:val="18"/>
                <w:szCs w:val="18"/>
              </w:rPr>
              <w:t>ИСПОЛНИТЕЛЬ</w:t>
            </w:r>
          </w:p>
        </w:tc>
      </w:tr>
      <w:tr w:rsidR="00445B4B" w:rsidTr="00445B4B">
        <w:tc>
          <w:tcPr>
            <w:tcW w:w="4766" w:type="dxa"/>
          </w:tcPr>
          <w:p w:rsidR="00445B4B" w:rsidRPr="0029469C" w:rsidRDefault="00445B4B" w:rsidP="00445B4B">
            <w:pPr>
              <w:pStyle w:val="Style9"/>
              <w:widowControl/>
              <w:rPr>
                <w:rStyle w:val="FontStyle32"/>
                <w:b/>
              </w:rPr>
            </w:pPr>
            <w:r w:rsidRPr="0029469C">
              <w:rPr>
                <w:rStyle w:val="FontStyle32"/>
                <w:b/>
              </w:rPr>
              <w:lastRenderedPageBreak/>
              <w:t>ГАУЗ «ККЦ СВМП»</w:t>
            </w:r>
          </w:p>
          <w:p w:rsidR="00445B4B" w:rsidRPr="0029469C" w:rsidRDefault="00445B4B" w:rsidP="00445B4B">
            <w:pPr>
              <w:pStyle w:val="Style9"/>
              <w:widowControl/>
              <w:rPr>
                <w:rStyle w:val="FontStyle32"/>
              </w:rPr>
            </w:pPr>
            <w:r w:rsidRPr="0029469C">
              <w:rPr>
                <w:rStyle w:val="FontStyle32"/>
              </w:rPr>
              <w:t>юр. адрес:</w:t>
            </w:r>
            <w:r w:rsidRPr="0029469C">
              <w:rPr>
                <w:rStyle w:val="FontStyle32"/>
                <w:b/>
              </w:rPr>
              <w:t xml:space="preserve"> </w:t>
            </w:r>
            <w:r w:rsidRPr="0029469C">
              <w:rPr>
                <w:rStyle w:val="FontStyle30"/>
                <w:b w:val="0"/>
                <w:sz w:val="16"/>
                <w:szCs w:val="16"/>
              </w:rPr>
              <w:t>г.</w:t>
            </w:r>
            <w:r w:rsidRPr="0029469C">
              <w:rPr>
                <w:rStyle w:val="FontStyle30"/>
                <w:sz w:val="16"/>
                <w:szCs w:val="16"/>
              </w:rPr>
              <w:t xml:space="preserve"> </w:t>
            </w:r>
            <w:r w:rsidRPr="0029469C">
              <w:rPr>
                <w:rStyle w:val="FontStyle32"/>
              </w:rPr>
              <w:t>Владивосток, ул</w:t>
            </w:r>
            <w:proofErr w:type="gramStart"/>
            <w:r w:rsidRPr="0029469C">
              <w:rPr>
                <w:rStyle w:val="FontStyle32"/>
              </w:rPr>
              <w:t>.У</w:t>
            </w:r>
            <w:proofErr w:type="gramEnd"/>
            <w:r w:rsidRPr="0029469C">
              <w:rPr>
                <w:rStyle w:val="FontStyle32"/>
              </w:rPr>
              <w:t>боревича, 30/37</w:t>
            </w:r>
          </w:p>
          <w:p w:rsidR="00445B4B" w:rsidRPr="0029469C" w:rsidRDefault="00445B4B" w:rsidP="00445B4B">
            <w:pPr>
              <w:pStyle w:val="Style9"/>
              <w:widowControl/>
              <w:rPr>
                <w:rStyle w:val="FontStyle32"/>
              </w:rPr>
            </w:pPr>
            <w:r w:rsidRPr="0029469C">
              <w:rPr>
                <w:rStyle w:val="FontStyle32"/>
              </w:rPr>
              <w:t xml:space="preserve">ИНН/КПП 2536063006/253601001 </w:t>
            </w:r>
          </w:p>
          <w:p w:rsidR="00445B4B" w:rsidRPr="0029469C" w:rsidRDefault="00445B4B" w:rsidP="00445B4B">
            <w:pPr>
              <w:pStyle w:val="Style9"/>
              <w:widowControl/>
              <w:rPr>
                <w:rStyle w:val="FontStyle32"/>
              </w:rPr>
            </w:pPr>
            <w:proofErr w:type="spellStart"/>
            <w:proofErr w:type="gramStart"/>
            <w:r w:rsidRPr="0029469C">
              <w:rPr>
                <w:rStyle w:val="FontStyle32"/>
              </w:rPr>
              <w:t>р</w:t>
            </w:r>
            <w:proofErr w:type="spellEnd"/>
            <w:proofErr w:type="gramEnd"/>
            <w:r w:rsidRPr="0029469C">
              <w:rPr>
                <w:rStyle w:val="FontStyle32"/>
              </w:rPr>
              <w:t>/с 40601810505071000001 в Дальнево</w:t>
            </w:r>
            <w:r w:rsidRPr="0029469C">
              <w:rPr>
                <w:rStyle w:val="FontStyle32"/>
              </w:rPr>
              <w:softHyphen/>
              <w:t xml:space="preserve">сточный ГУ Банка России </w:t>
            </w:r>
            <w:r w:rsidRPr="0029469C">
              <w:rPr>
                <w:rStyle w:val="FontStyle30"/>
                <w:sz w:val="16"/>
                <w:szCs w:val="16"/>
              </w:rPr>
              <w:t xml:space="preserve">г. </w:t>
            </w:r>
            <w:r w:rsidRPr="0029469C">
              <w:rPr>
                <w:rStyle w:val="FontStyle32"/>
              </w:rPr>
              <w:t>Владиво</w:t>
            </w:r>
            <w:r w:rsidRPr="0029469C">
              <w:rPr>
                <w:rStyle w:val="FontStyle32"/>
              </w:rPr>
              <w:softHyphen/>
              <w:t>стока</w:t>
            </w:r>
          </w:p>
          <w:p w:rsidR="00445B4B" w:rsidRPr="0029469C" w:rsidRDefault="00445B4B" w:rsidP="00445B4B">
            <w:pPr>
              <w:pStyle w:val="Style9"/>
              <w:widowControl/>
              <w:rPr>
                <w:rStyle w:val="FontStyle32"/>
              </w:rPr>
            </w:pPr>
            <w:r w:rsidRPr="0029469C">
              <w:rPr>
                <w:rStyle w:val="FontStyle32"/>
              </w:rPr>
              <w:t xml:space="preserve">БИК 040507001 </w:t>
            </w:r>
          </w:p>
          <w:p w:rsidR="00445B4B" w:rsidRPr="0029469C" w:rsidRDefault="00445B4B" w:rsidP="00445B4B">
            <w:pPr>
              <w:pStyle w:val="Style9"/>
              <w:widowControl/>
              <w:rPr>
                <w:rStyle w:val="FontStyle32"/>
              </w:rPr>
            </w:pPr>
            <w:r w:rsidRPr="0029469C">
              <w:rPr>
                <w:rStyle w:val="FontStyle32"/>
              </w:rPr>
              <w:t>ОГРН1022501275060</w:t>
            </w:r>
          </w:p>
          <w:p w:rsidR="00445B4B" w:rsidRPr="0029469C" w:rsidRDefault="00445B4B" w:rsidP="00445B4B">
            <w:pPr>
              <w:pStyle w:val="Style9"/>
              <w:widowControl/>
              <w:rPr>
                <w:rStyle w:val="FontStyle32"/>
              </w:rPr>
            </w:pPr>
            <w:r w:rsidRPr="0029469C">
              <w:rPr>
                <w:rStyle w:val="FontStyle32"/>
              </w:rPr>
              <w:t>Тел./факс: 242-07-05, 243-81-35</w:t>
            </w:r>
          </w:p>
          <w:p w:rsidR="00445B4B" w:rsidRPr="00CA1BF0" w:rsidRDefault="00445B4B" w:rsidP="00445B4B">
            <w:pPr>
              <w:pStyle w:val="Style5"/>
              <w:widowControl/>
              <w:spacing w:line="240" w:lineRule="auto"/>
              <w:rPr>
                <w:rStyle w:val="FontStyle30"/>
                <w:sz w:val="20"/>
                <w:szCs w:val="20"/>
              </w:rPr>
            </w:pPr>
          </w:p>
        </w:tc>
        <w:tc>
          <w:tcPr>
            <w:tcW w:w="5141" w:type="dxa"/>
          </w:tcPr>
          <w:p w:rsidR="00445B4B" w:rsidRPr="00CA1BF0" w:rsidRDefault="00445B4B" w:rsidP="0029469C">
            <w:pPr>
              <w:pStyle w:val="Style9"/>
              <w:widowControl/>
              <w:ind w:hanging="10"/>
              <w:rPr>
                <w:rStyle w:val="FontStyle30"/>
                <w:sz w:val="20"/>
                <w:szCs w:val="20"/>
              </w:rPr>
            </w:pPr>
          </w:p>
        </w:tc>
      </w:tr>
      <w:tr w:rsidR="00445B4B" w:rsidTr="00445B4B">
        <w:tc>
          <w:tcPr>
            <w:tcW w:w="4766" w:type="dxa"/>
          </w:tcPr>
          <w:p w:rsidR="00445B4B" w:rsidRPr="0029469C" w:rsidRDefault="00445B4B" w:rsidP="00445B4B">
            <w:pPr>
              <w:pStyle w:val="Style5"/>
              <w:widowControl/>
              <w:spacing w:line="240" w:lineRule="auto"/>
              <w:ind w:firstLine="5"/>
              <w:rPr>
                <w:rStyle w:val="FontStyle30"/>
                <w:b w:val="0"/>
                <w:sz w:val="18"/>
                <w:szCs w:val="18"/>
              </w:rPr>
            </w:pPr>
            <w:r w:rsidRPr="0029469C">
              <w:rPr>
                <w:rStyle w:val="FontStyle30"/>
                <w:b w:val="0"/>
                <w:sz w:val="18"/>
                <w:szCs w:val="18"/>
              </w:rPr>
              <w:t xml:space="preserve">Главный </w:t>
            </w:r>
            <w:r w:rsidRPr="0029469C">
              <w:rPr>
                <w:rStyle w:val="FontStyle37"/>
                <w:b w:val="0"/>
                <w:sz w:val="18"/>
                <w:szCs w:val="18"/>
              </w:rPr>
              <w:t xml:space="preserve">врач </w:t>
            </w:r>
            <w:r w:rsidRPr="0029469C">
              <w:rPr>
                <w:rStyle w:val="FontStyle30"/>
                <w:b w:val="0"/>
                <w:sz w:val="18"/>
                <w:szCs w:val="18"/>
              </w:rPr>
              <w:t>ГАУЗ «ККЦ СВМП»</w:t>
            </w:r>
          </w:p>
          <w:p w:rsidR="00445B4B" w:rsidRPr="0029469C" w:rsidRDefault="00445B4B" w:rsidP="00445B4B">
            <w:pPr>
              <w:pStyle w:val="Style5"/>
              <w:widowControl/>
              <w:spacing w:line="240" w:lineRule="auto"/>
              <w:ind w:firstLine="5"/>
              <w:rPr>
                <w:rStyle w:val="FontStyle30"/>
                <w:b w:val="0"/>
                <w:sz w:val="18"/>
                <w:szCs w:val="18"/>
              </w:rPr>
            </w:pPr>
          </w:p>
          <w:p w:rsidR="00445B4B" w:rsidRPr="0029469C" w:rsidRDefault="00445B4B" w:rsidP="00445B4B">
            <w:pPr>
              <w:pStyle w:val="Style5"/>
              <w:widowControl/>
              <w:spacing w:line="240" w:lineRule="auto"/>
              <w:ind w:firstLine="5"/>
              <w:rPr>
                <w:rStyle w:val="FontStyle30"/>
                <w:b w:val="0"/>
                <w:sz w:val="18"/>
                <w:szCs w:val="18"/>
              </w:rPr>
            </w:pPr>
          </w:p>
          <w:p w:rsidR="00445B4B" w:rsidRPr="0029469C" w:rsidRDefault="00445B4B" w:rsidP="00445B4B">
            <w:pPr>
              <w:pStyle w:val="Style5"/>
              <w:widowControl/>
              <w:spacing w:line="240" w:lineRule="auto"/>
              <w:ind w:firstLine="5"/>
              <w:rPr>
                <w:rStyle w:val="FontStyle30"/>
                <w:b w:val="0"/>
                <w:sz w:val="18"/>
                <w:szCs w:val="18"/>
              </w:rPr>
            </w:pPr>
            <w:r w:rsidRPr="0029469C">
              <w:rPr>
                <w:rStyle w:val="FontStyle30"/>
                <w:b w:val="0"/>
                <w:sz w:val="18"/>
                <w:szCs w:val="18"/>
              </w:rPr>
              <w:t>___________________ (Н.Л. Берёзкин)</w:t>
            </w:r>
          </w:p>
          <w:p w:rsidR="00445B4B" w:rsidRPr="0029469C" w:rsidRDefault="00445B4B" w:rsidP="00445B4B">
            <w:pPr>
              <w:pStyle w:val="Style5"/>
              <w:widowControl/>
              <w:spacing w:line="240" w:lineRule="auto"/>
              <w:ind w:firstLine="5"/>
              <w:rPr>
                <w:sz w:val="18"/>
                <w:szCs w:val="18"/>
              </w:rPr>
            </w:pPr>
            <w:r w:rsidRPr="0029469C">
              <w:rPr>
                <w:rStyle w:val="FontStyle30"/>
                <w:b w:val="0"/>
                <w:sz w:val="18"/>
                <w:szCs w:val="18"/>
              </w:rPr>
              <w:t>м.п.</w:t>
            </w:r>
          </w:p>
        </w:tc>
        <w:tc>
          <w:tcPr>
            <w:tcW w:w="5141" w:type="dxa"/>
          </w:tcPr>
          <w:p w:rsidR="00445B4B" w:rsidRPr="0029469C" w:rsidRDefault="0029469C" w:rsidP="00445B4B">
            <w:pPr>
              <w:pStyle w:val="Style9"/>
              <w:widowControl/>
              <w:rPr>
                <w:rStyle w:val="FontStyle30"/>
                <w:b w:val="0"/>
                <w:spacing w:val="-10"/>
                <w:sz w:val="18"/>
                <w:szCs w:val="18"/>
              </w:rPr>
            </w:pPr>
            <w:r w:rsidRPr="0029469C">
              <w:rPr>
                <w:rStyle w:val="FontStyle30"/>
                <w:b w:val="0"/>
                <w:spacing w:val="-10"/>
                <w:sz w:val="18"/>
                <w:szCs w:val="18"/>
              </w:rPr>
              <w:t>Уполномоченное лицо</w:t>
            </w:r>
          </w:p>
          <w:p w:rsidR="0029469C" w:rsidRPr="0029469C" w:rsidRDefault="0029469C" w:rsidP="00445B4B">
            <w:pPr>
              <w:pStyle w:val="Style9"/>
              <w:widowControl/>
              <w:rPr>
                <w:rStyle w:val="FontStyle30"/>
                <w:b w:val="0"/>
                <w:spacing w:val="-10"/>
                <w:sz w:val="18"/>
                <w:szCs w:val="18"/>
              </w:rPr>
            </w:pPr>
          </w:p>
          <w:p w:rsidR="0029469C" w:rsidRPr="0029469C" w:rsidRDefault="0029469C" w:rsidP="00445B4B">
            <w:pPr>
              <w:pStyle w:val="Style9"/>
              <w:widowControl/>
              <w:rPr>
                <w:rStyle w:val="FontStyle30"/>
                <w:b w:val="0"/>
                <w:spacing w:val="-10"/>
                <w:sz w:val="18"/>
                <w:szCs w:val="18"/>
              </w:rPr>
            </w:pPr>
          </w:p>
          <w:p w:rsidR="00445B4B" w:rsidRPr="0029469C" w:rsidRDefault="00445B4B" w:rsidP="00445B4B">
            <w:pPr>
              <w:pStyle w:val="Style9"/>
              <w:widowControl/>
              <w:rPr>
                <w:rStyle w:val="FontStyle30"/>
                <w:b w:val="0"/>
                <w:sz w:val="18"/>
                <w:szCs w:val="18"/>
              </w:rPr>
            </w:pPr>
            <w:r w:rsidRPr="0029469C">
              <w:rPr>
                <w:rStyle w:val="FontStyle30"/>
                <w:b w:val="0"/>
                <w:spacing w:val="-10"/>
                <w:sz w:val="18"/>
                <w:szCs w:val="18"/>
              </w:rPr>
              <w:t>________________(</w:t>
            </w:r>
            <w:r w:rsidR="0029469C" w:rsidRPr="0029469C">
              <w:rPr>
                <w:rStyle w:val="FontStyle30"/>
                <w:b w:val="0"/>
                <w:spacing w:val="-10"/>
                <w:sz w:val="18"/>
                <w:szCs w:val="18"/>
              </w:rPr>
              <w:t>____________</w:t>
            </w:r>
            <w:r w:rsidRPr="0029469C">
              <w:rPr>
                <w:rStyle w:val="FontStyle30"/>
                <w:b w:val="0"/>
                <w:sz w:val="18"/>
                <w:szCs w:val="18"/>
              </w:rPr>
              <w:t>)</w:t>
            </w:r>
          </w:p>
          <w:p w:rsidR="00445B4B" w:rsidRPr="0029469C" w:rsidRDefault="00445B4B" w:rsidP="00445B4B">
            <w:pPr>
              <w:pStyle w:val="Style9"/>
              <w:widowControl/>
              <w:rPr>
                <w:rStyle w:val="FontStyle32"/>
                <w:sz w:val="18"/>
                <w:szCs w:val="18"/>
              </w:rPr>
            </w:pPr>
            <w:r w:rsidRPr="0029469C">
              <w:rPr>
                <w:rStyle w:val="FontStyle32"/>
                <w:sz w:val="18"/>
                <w:szCs w:val="18"/>
              </w:rPr>
              <w:t>м.п.</w:t>
            </w:r>
          </w:p>
        </w:tc>
      </w:tr>
    </w:tbl>
    <w:p w:rsidR="00445B4B" w:rsidRDefault="00445B4B" w:rsidP="00445B4B">
      <w:pPr>
        <w:pStyle w:val="Style1"/>
        <w:widowControl/>
        <w:rPr>
          <w:rStyle w:val="FontStyle30"/>
        </w:rPr>
      </w:pPr>
    </w:p>
    <w:p w:rsidR="00445B4B" w:rsidRDefault="00445B4B" w:rsidP="00445B4B">
      <w:pPr>
        <w:pStyle w:val="Style1"/>
        <w:widowControl/>
        <w:rPr>
          <w:rStyle w:val="FontStyle30"/>
        </w:rPr>
      </w:pPr>
    </w:p>
    <w:p w:rsidR="00445B4B" w:rsidRDefault="00445B4B" w:rsidP="00445B4B">
      <w:pPr>
        <w:pStyle w:val="Style1"/>
        <w:widowControl/>
        <w:rPr>
          <w:rStyle w:val="FontStyle30"/>
        </w:rPr>
      </w:pPr>
    </w:p>
    <w:p w:rsidR="00445B4B" w:rsidRPr="0037591C" w:rsidRDefault="00445B4B" w:rsidP="0033479F">
      <w:pPr>
        <w:pStyle w:val="Style1"/>
        <w:widowControl/>
        <w:jc w:val="center"/>
        <w:rPr>
          <w:rStyle w:val="FontStyle30"/>
          <w:sz w:val="18"/>
          <w:szCs w:val="18"/>
        </w:rPr>
      </w:pPr>
    </w:p>
    <w:p w:rsidR="0033479F" w:rsidRPr="0037591C" w:rsidRDefault="0033479F" w:rsidP="0033479F">
      <w:pPr>
        <w:pStyle w:val="Style1"/>
        <w:widowControl/>
        <w:rPr>
          <w:rStyle w:val="FontStyle30"/>
          <w:sz w:val="18"/>
          <w:szCs w:val="18"/>
        </w:rPr>
      </w:pPr>
    </w:p>
    <w:p w:rsidR="002A7FCB" w:rsidRDefault="002A7FCB" w:rsidP="008511D0">
      <w:pPr>
        <w:widowControl/>
        <w:spacing w:before="797" w:after="2030"/>
        <w:ind w:left="6192" w:right="797"/>
        <w:sectPr w:rsidR="002A7FCB" w:rsidSect="00ED609B">
          <w:footerReference w:type="even" r:id="rId10"/>
          <w:footerReference w:type="default" r:id="rId11"/>
          <w:pgSz w:w="10810" w:h="17333"/>
          <w:pgMar w:top="993" w:right="756" w:bottom="851" w:left="684" w:header="720" w:footer="720" w:gutter="0"/>
          <w:cols w:space="60"/>
          <w:noEndnote/>
          <w:docGrid w:linePitch="326"/>
        </w:sectPr>
      </w:pPr>
    </w:p>
    <w:p w:rsidR="00445B4B" w:rsidRDefault="00544ED2" w:rsidP="00B508FA">
      <w:pPr>
        <w:widowControl/>
        <w:spacing w:before="77"/>
        <w:ind w:right="-2"/>
        <w:jc w:val="right"/>
      </w:pPr>
      <w:r w:rsidRPr="00C21E13">
        <w:rPr>
          <w:rStyle w:val="FontStyle37"/>
          <w:b w:val="0"/>
          <w:spacing w:val="120"/>
        </w:rPr>
        <w:lastRenderedPageBreak/>
        <w:t>Приложение</w:t>
      </w:r>
      <w:r>
        <w:rPr>
          <w:rStyle w:val="FontStyle37"/>
          <w:b w:val="0"/>
          <w:spacing w:val="120"/>
        </w:rPr>
        <w:t>№1</w:t>
      </w:r>
    </w:p>
    <w:p w:rsidR="00445B4B" w:rsidRDefault="00445B4B" w:rsidP="00B508FA">
      <w:pPr>
        <w:widowControl/>
        <w:spacing w:before="77"/>
        <w:ind w:right="-2"/>
        <w:jc w:val="right"/>
      </w:pPr>
    </w:p>
    <w:p w:rsidR="00445B4B" w:rsidRDefault="00445B4B" w:rsidP="00445B4B">
      <w:pPr>
        <w:pStyle w:val="Style13"/>
        <w:widowControl/>
        <w:tabs>
          <w:tab w:val="left" w:pos="14515"/>
        </w:tabs>
        <w:spacing w:before="77"/>
        <w:ind w:left="-142"/>
        <w:jc w:val="center"/>
        <w:rPr>
          <w:rStyle w:val="FontStyle37"/>
          <w:spacing w:val="120"/>
        </w:rPr>
      </w:pPr>
      <w:r>
        <w:rPr>
          <w:rStyle w:val="FontStyle37"/>
          <w:spacing w:val="120"/>
        </w:rPr>
        <w:t>ДИСЛОКАЦИЯ-РАСЧЕТ</w:t>
      </w:r>
    </w:p>
    <w:p w:rsidR="00445B4B" w:rsidRPr="00C21E13" w:rsidRDefault="00445B4B" w:rsidP="00445B4B">
      <w:pPr>
        <w:jc w:val="center"/>
        <w:rPr>
          <w:rStyle w:val="FontStyle37"/>
          <w:b w:val="0"/>
        </w:rPr>
      </w:pPr>
      <w:r w:rsidRPr="00C21E13">
        <w:rPr>
          <w:rStyle w:val="FontStyle37"/>
          <w:b w:val="0"/>
          <w:spacing w:val="120"/>
        </w:rPr>
        <w:t xml:space="preserve">к </w:t>
      </w:r>
      <w:r w:rsidR="00C21E13" w:rsidRPr="00C21E13">
        <w:rPr>
          <w:rStyle w:val="FontStyle37"/>
          <w:b w:val="0"/>
          <w:spacing w:val="120"/>
        </w:rPr>
        <w:t xml:space="preserve">проекту договора </w:t>
      </w:r>
      <w:r w:rsidRPr="00C21E13">
        <w:rPr>
          <w:rStyle w:val="FontStyle37"/>
          <w:b w:val="0"/>
          <w:spacing w:val="120"/>
        </w:rPr>
        <w:t>№</w:t>
      </w:r>
      <w:r w:rsidR="00C21E13" w:rsidRPr="00C21E13">
        <w:rPr>
          <w:rStyle w:val="FontStyle37"/>
          <w:b w:val="0"/>
          <w:spacing w:val="120"/>
        </w:rPr>
        <w:t>______</w:t>
      </w:r>
      <w:r w:rsidR="00544ED2">
        <w:rPr>
          <w:rStyle w:val="FontStyle37"/>
          <w:b w:val="0"/>
          <w:spacing w:val="120"/>
        </w:rPr>
        <w:t xml:space="preserve"> от «__» _____ 201_г.</w:t>
      </w:r>
      <w:r w:rsidRPr="00C21E13">
        <w:rPr>
          <w:rStyle w:val="FontStyle37"/>
          <w:b w:val="0"/>
          <w:spacing w:val="120"/>
        </w:rPr>
        <w:t xml:space="preserve"> </w:t>
      </w:r>
      <w:proofErr w:type="gramStart"/>
      <w:r w:rsidRPr="00C21E13">
        <w:rPr>
          <w:rStyle w:val="FontStyle37"/>
          <w:b w:val="0"/>
          <w:spacing w:val="120"/>
        </w:rPr>
        <w:t>между</w:t>
      </w:r>
      <w:proofErr w:type="gramEnd"/>
    </w:p>
    <w:p w:rsidR="00445B4B" w:rsidRPr="00142BAE" w:rsidRDefault="00445B4B" w:rsidP="00445B4B">
      <w:pPr>
        <w:jc w:val="center"/>
        <w:rPr>
          <w:rStyle w:val="FontStyle37"/>
          <w:b w:val="0"/>
        </w:rPr>
      </w:pPr>
      <w:r w:rsidRPr="00142BAE">
        <w:rPr>
          <w:rStyle w:val="FontStyle37"/>
          <w:b w:val="0"/>
        </w:rPr>
        <w:t>ГАУЗ «Краевой клинический центр специализированных видов медицинской помощи»</w:t>
      </w:r>
    </w:p>
    <w:p w:rsidR="00445B4B" w:rsidRPr="00962183" w:rsidRDefault="00445B4B" w:rsidP="00445B4B">
      <w:pPr>
        <w:jc w:val="center"/>
        <w:rPr>
          <w:rStyle w:val="FontStyle37"/>
          <w:b w:val="0"/>
        </w:rPr>
      </w:pPr>
      <w:r w:rsidRPr="00962183">
        <w:rPr>
          <w:rStyle w:val="FontStyle37"/>
          <w:b w:val="0"/>
        </w:rPr>
        <w:t xml:space="preserve">и </w:t>
      </w:r>
      <w:r w:rsidR="00C21E13" w:rsidRPr="00962183">
        <w:rPr>
          <w:rStyle w:val="FontStyle37"/>
          <w:b w:val="0"/>
        </w:rPr>
        <w:t>__________________________________</w:t>
      </w:r>
    </w:p>
    <w:p w:rsidR="00445B4B" w:rsidRPr="00962183" w:rsidRDefault="00544ED2" w:rsidP="00445B4B">
      <w:pPr>
        <w:jc w:val="center"/>
        <w:rPr>
          <w:rStyle w:val="FontStyle37"/>
          <w:b w:val="0"/>
        </w:rPr>
      </w:pPr>
      <w:r>
        <w:rPr>
          <w:rStyle w:val="FontStyle37"/>
          <w:b w:val="0"/>
        </w:rPr>
        <w:t>___  _______</w:t>
      </w:r>
      <w:r w:rsidR="00445B4B" w:rsidRPr="00962183">
        <w:rPr>
          <w:rStyle w:val="FontStyle37"/>
          <w:b w:val="0"/>
        </w:rPr>
        <w:t xml:space="preserve"> 201</w:t>
      </w:r>
      <w:r>
        <w:rPr>
          <w:rStyle w:val="FontStyle37"/>
          <w:b w:val="0"/>
        </w:rPr>
        <w:t>__</w:t>
      </w:r>
      <w:r w:rsidR="00445B4B" w:rsidRPr="00962183">
        <w:rPr>
          <w:rStyle w:val="FontStyle37"/>
          <w:b w:val="0"/>
        </w:rPr>
        <w:t>г.</w:t>
      </w:r>
    </w:p>
    <w:p w:rsidR="00445B4B" w:rsidRDefault="00445B4B" w:rsidP="00445B4B">
      <w:pPr>
        <w:jc w:val="center"/>
        <w:rPr>
          <w:rStyle w:val="FontStyle37"/>
        </w:rPr>
      </w:pPr>
    </w:p>
    <w:p w:rsidR="00445B4B" w:rsidRPr="00142BAE" w:rsidRDefault="00445B4B" w:rsidP="00445B4B">
      <w:pPr>
        <w:jc w:val="center"/>
        <w:rPr>
          <w:rStyle w:val="FontStyle38"/>
        </w:rPr>
      </w:pPr>
    </w:p>
    <w:tbl>
      <w:tblPr>
        <w:tblW w:w="1559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85"/>
        <w:gridCol w:w="1843"/>
        <w:gridCol w:w="1275"/>
        <w:gridCol w:w="567"/>
        <w:gridCol w:w="567"/>
        <w:gridCol w:w="567"/>
        <w:gridCol w:w="567"/>
        <w:gridCol w:w="567"/>
        <w:gridCol w:w="567"/>
        <w:gridCol w:w="567"/>
        <w:gridCol w:w="567"/>
        <w:gridCol w:w="567"/>
        <w:gridCol w:w="567"/>
        <w:gridCol w:w="567"/>
        <w:gridCol w:w="567"/>
        <w:gridCol w:w="567"/>
        <w:gridCol w:w="567"/>
        <w:gridCol w:w="851"/>
        <w:gridCol w:w="850"/>
        <w:gridCol w:w="851"/>
      </w:tblGrid>
      <w:tr w:rsidR="00445B4B" w:rsidRPr="00C21E13" w:rsidTr="00C21E13">
        <w:trPr>
          <w:trHeight w:val="335"/>
        </w:trPr>
        <w:tc>
          <w:tcPr>
            <w:tcW w:w="1985" w:type="dxa"/>
            <w:vMerge w:val="restart"/>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Наименование объектов</w:t>
            </w:r>
          </w:p>
          <w:p w:rsidR="00445B4B" w:rsidRPr="00C21E13" w:rsidRDefault="00445B4B" w:rsidP="00C21E13">
            <w:pPr>
              <w:widowControl/>
              <w:rPr>
                <w:rStyle w:val="FontStyle41"/>
                <w:b/>
                <w:sz w:val="14"/>
                <w:szCs w:val="14"/>
              </w:rPr>
            </w:pPr>
          </w:p>
          <w:p w:rsidR="00445B4B" w:rsidRPr="00C21E13" w:rsidRDefault="00445B4B" w:rsidP="00C21E13">
            <w:pPr>
              <w:rPr>
                <w:rStyle w:val="FontStyle41"/>
                <w:b/>
                <w:sz w:val="14"/>
                <w:szCs w:val="14"/>
              </w:rPr>
            </w:pPr>
          </w:p>
        </w:tc>
        <w:tc>
          <w:tcPr>
            <w:tcW w:w="1843" w:type="dxa"/>
            <w:vMerge w:val="restart"/>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Адрес объекта</w:t>
            </w:r>
          </w:p>
          <w:p w:rsidR="00445B4B" w:rsidRPr="00C21E13" w:rsidRDefault="00445B4B" w:rsidP="00C21E13">
            <w:pPr>
              <w:widowControl/>
              <w:rPr>
                <w:rStyle w:val="FontStyle41"/>
                <w:b/>
                <w:sz w:val="14"/>
                <w:szCs w:val="14"/>
              </w:rPr>
            </w:pPr>
          </w:p>
          <w:p w:rsidR="00445B4B" w:rsidRPr="00C21E13" w:rsidRDefault="00445B4B" w:rsidP="00C21E13">
            <w:pPr>
              <w:rPr>
                <w:rStyle w:val="FontStyle41"/>
                <w:b/>
                <w:sz w:val="14"/>
                <w:szCs w:val="14"/>
              </w:rPr>
            </w:pPr>
          </w:p>
        </w:tc>
        <w:tc>
          <w:tcPr>
            <w:tcW w:w="1275" w:type="dxa"/>
            <w:vMerge w:val="restart"/>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Вид услуг</w:t>
            </w:r>
          </w:p>
          <w:p w:rsidR="00445B4B" w:rsidRPr="00C21E13" w:rsidRDefault="00445B4B" w:rsidP="00C21E13">
            <w:pPr>
              <w:widowControl/>
              <w:rPr>
                <w:rStyle w:val="FontStyle41"/>
                <w:b/>
                <w:sz w:val="14"/>
                <w:szCs w:val="14"/>
              </w:rPr>
            </w:pPr>
          </w:p>
          <w:p w:rsidR="00445B4B" w:rsidRPr="00C21E13" w:rsidRDefault="00445B4B" w:rsidP="00C21E13">
            <w:pPr>
              <w:rPr>
                <w:rStyle w:val="FontStyle41"/>
                <w:b/>
                <w:sz w:val="14"/>
                <w:szCs w:val="14"/>
              </w:rPr>
            </w:pPr>
          </w:p>
        </w:tc>
        <w:tc>
          <w:tcPr>
            <w:tcW w:w="7938" w:type="dxa"/>
            <w:gridSpan w:val="14"/>
          </w:tcPr>
          <w:p w:rsidR="00445B4B" w:rsidRPr="00C21E13" w:rsidRDefault="00445B4B" w:rsidP="00C21E13">
            <w:pPr>
              <w:pStyle w:val="Style20"/>
              <w:widowControl/>
              <w:ind w:firstLine="0"/>
              <w:rPr>
                <w:rStyle w:val="FontStyle41"/>
                <w:b/>
                <w:spacing w:val="60"/>
                <w:sz w:val="14"/>
                <w:szCs w:val="14"/>
              </w:rPr>
            </w:pPr>
            <w:r w:rsidRPr="00C21E13">
              <w:rPr>
                <w:rStyle w:val="FontStyle41"/>
                <w:spacing w:val="60"/>
                <w:sz w:val="14"/>
                <w:szCs w:val="14"/>
              </w:rPr>
              <w:t>Время</w:t>
            </w:r>
            <w:r w:rsidRPr="00C21E13">
              <w:rPr>
                <w:rStyle w:val="FontStyle41"/>
                <w:sz w:val="14"/>
                <w:szCs w:val="14"/>
              </w:rPr>
              <w:t xml:space="preserve"> </w:t>
            </w:r>
            <w:r w:rsidRPr="00C21E13">
              <w:rPr>
                <w:rStyle w:val="FontStyle41"/>
                <w:spacing w:val="60"/>
                <w:sz w:val="14"/>
                <w:szCs w:val="14"/>
              </w:rPr>
              <w:t>оказания услуг</w:t>
            </w:r>
          </w:p>
        </w:tc>
        <w:tc>
          <w:tcPr>
            <w:tcW w:w="851" w:type="dxa"/>
            <w:vMerge w:val="restart"/>
          </w:tcPr>
          <w:p w:rsidR="00445B4B" w:rsidRPr="00C21E13" w:rsidRDefault="00445B4B" w:rsidP="00C21E13">
            <w:pPr>
              <w:pStyle w:val="Style16"/>
              <w:widowControl/>
              <w:spacing w:line="240" w:lineRule="auto"/>
              <w:ind w:firstLine="0"/>
              <w:rPr>
                <w:rStyle w:val="FontStyle41"/>
                <w:b/>
                <w:sz w:val="14"/>
                <w:szCs w:val="14"/>
              </w:rPr>
            </w:pPr>
            <w:r w:rsidRPr="00C21E13">
              <w:rPr>
                <w:rStyle w:val="FontStyle41"/>
                <w:sz w:val="14"/>
                <w:szCs w:val="14"/>
              </w:rPr>
              <w:t>Кол-во (час.)</w:t>
            </w:r>
          </w:p>
          <w:p w:rsidR="00445B4B" w:rsidRPr="00C21E13" w:rsidRDefault="00445B4B" w:rsidP="00C21E13">
            <w:pPr>
              <w:pStyle w:val="Style20"/>
              <w:ind w:firstLine="0"/>
              <w:rPr>
                <w:rStyle w:val="FontStyle41"/>
                <w:b/>
                <w:sz w:val="14"/>
                <w:szCs w:val="14"/>
              </w:rPr>
            </w:pPr>
          </w:p>
        </w:tc>
        <w:tc>
          <w:tcPr>
            <w:tcW w:w="850" w:type="dxa"/>
            <w:vMerge w:val="restart"/>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Тариф (руб.)</w:t>
            </w:r>
          </w:p>
          <w:p w:rsidR="00445B4B" w:rsidRPr="00C21E13" w:rsidRDefault="00445B4B" w:rsidP="00C21E13">
            <w:pPr>
              <w:pStyle w:val="Style20"/>
              <w:ind w:firstLine="0"/>
              <w:rPr>
                <w:rStyle w:val="FontStyle41"/>
                <w:b/>
                <w:sz w:val="14"/>
                <w:szCs w:val="14"/>
              </w:rPr>
            </w:pPr>
          </w:p>
        </w:tc>
        <w:tc>
          <w:tcPr>
            <w:tcW w:w="851" w:type="dxa"/>
            <w:vMerge w:val="restart"/>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Итого (руб.)</w:t>
            </w:r>
          </w:p>
          <w:p w:rsidR="00445B4B" w:rsidRPr="00C21E13" w:rsidRDefault="00445B4B" w:rsidP="00C21E13">
            <w:pPr>
              <w:pStyle w:val="Style20"/>
              <w:widowControl/>
              <w:ind w:firstLine="0"/>
              <w:rPr>
                <w:rStyle w:val="FontStyle41"/>
                <w:b/>
                <w:sz w:val="14"/>
                <w:szCs w:val="14"/>
              </w:rPr>
            </w:pPr>
          </w:p>
          <w:p w:rsidR="00445B4B" w:rsidRPr="00C21E13" w:rsidRDefault="00445B4B" w:rsidP="00C21E13">
            <w:pPr>
              <w:pStyle w:val="Style20"/>
              <w:ind w:firstLine="0"/>
              <w:rPr>
                <w:rStyle w:val="FontStyle41"/>
                <w:b/>
                <w:sz w:val="14"/>
                <w:szCs w:val="14"/>
              </w:rPr>
            </w:pPr>
          </w:p>
        </w:tc>
      </w:tr>
      <w:tr w:rsidR="00445B4B" w:rsidRPr="00C21E13" w:rsidTr="00C21E13">
        <w:trPr>
          <w:trHeight w:val="367"/>
        </w:trPr>
        <w:tc>
          <w:tcPr>
            <w:tcW w:w="1985" w:type="dxa"/>
            <w:vMerge/>
          </w:tcPr>
          <w:p w:rsidR="00445B4B" w:rsidRPr="00C21E13" w:rsidRDefault="00445B4B" w:rsidP="00C21E13">
            <w:pPr>
              <w:widowControl/>
              <w:rPr>
                <w:rStyle w:val="FontStyle41"/>
                <w:b/>
                <w:sz w:val="14"/>
                <w:szCs w:val="14"/>
              </w:rPr>
            </w:pPr>
          </w:p>
        </w:tc>
        <w:tc>
          <w:tcPr>
            <w:tcW w:w="1843" w:type="dxa"/>
            <w:vMerge/>
          </w:tcPr>
          <w:p w:rsidR="00445B4B" w:rsidRPr="00C21E13" w:rsidRDefault="00445B4B" w:rsidP="00C21E13">
            <w:pPr>
              <w:widowControl/>
              <w:rPr>
                <w:rStyle w:val="FontStyle41"/>
                <w:b/>
                <w:sz w:val="14"/>
                <w:szCs w:val="14"/>
              </w:rPr>
            </w:pPr>
          </w:p>
        </w:tc>
        <w:tc>
          <w:tcPr>
            <w:tcW w:w="1275" w:type="dxa"/>
            <w:vMerge/>
          </w:tcPr>
          <w:p w:rsidR="00445B4B" w:rsidRPr="00C21E13" w:rsidRDefault="00445B4B" w:rsidP="00C21E13">
            <w:pPr>
              <w:widowControl/>
              <w:rPr>
                <w:rStyle w:val="FontStyle41"/>
                <w:b/>
                <w:sz w:val="14"/>
                <w:szCs w:val="14"/>
              </w:rPr>
            </w:pPr>
          </w:p>
        </w:tc>
        <w:tc>
          <w:tcPr>
            <w:tcW w:w="1134" w:type="dxa"/>
            <w:gridSpan w:val="2"/>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Понедельник</w:t>
            </w:r>
          </w:p>
        </w:tc>
        <w:tc>
          <w:tcPr>
            <w:tcW w:w="1134" w:type="dxa"/>
            <w:gridSpan w:val="2"/>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Вторник</w:t>
            </w:r>
          </w:p>
        </w:tc>
        <w:tc>
          <w:tcPr>
            <w:tcW w:w="1134" w:type="dxa"/>
            <w:gridSpan w:val="2"/>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Среда</w:t>
            </w:r>
          </w:p>
        </w:tc>
        <w:tc>
          <w:tcPr>
            <w:tcW w:w="1134" w:type="dxa"/>
            <w:gridSpan w:val="2"/>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Четверг</w:t>
            </w:r>
          </w:p>
        </w:tc>
        <w:tc>
          <w:tcPr>
            <w:tcW w:w="1134" w:type="dxa"/>
            <w:gridSpan w:val="2"/>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Пятница</w:t>
            </w:r>
          </w:p>
        </w:tc>
        <w:tc>
          <w:tcPr>
            <w:tcW w:w="1134" w:type="dxa"/>
            <w:gridSpan w:val="2"/>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Суббота</w:t>
            </w:r>
          </w:p>
        </w:tc>
        <w:tc>
          <w:tcPr>
            <w:tcW w:w="1134" w:type="dxa"/>
            <w:gridSpan w:val="2"/>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Воскресенье</w:t>
            </w:r>
          </w:p>
        </w:tc>
        <w:tc>
          <w:tcPr>
            <w:tcW w:w="851" w:type="dxa"/>
            <w:vMerge/>
          </w:tcPr>
          <w:p w:rsidR="00445B4B" w:rsidRPr="00C21E13" w:rsidRDefault="00445B4B" w:rsidP="00C21E13">
            <w:pPr>
              <w:pStyle w:val="Style20"/>
              <w:widowControl/>
              <w:ind w:firstLine="0"/>
              <w:rPr>
                <w:rStyle w:val="FontStyle41"/>
                <w:b/>
                <w:sz w:val="14"/>
                <w:szCs w:val="14"/>
              </w:rPr>
            </w:pPr>
          </w:p>
        </w:tc>
        <w:tc>
          <w:tcPr>
            <w:tcW w:w="850" w:type="dxa"/>
            <w:vMerge/>
          </w:tcPr>
          <w:p w:rsidR="00445B4B" w:rsidRPr="00C21E13" w:rsidRDefault="00445B4B" w:rsidP="00C21E13">
            <w:pPr>
              <w:pStyle w:val="Style20"/>
              <w:widowControl/>
              <w:ind w:firstLine="0"/>
              <w:rPr>
                <w:rStyle w:val="FontStyle41"/>
                <w:b/>
                <w:sz w:val="14"/>
                <w:szCs w:val="14"/>
              </w:rPr>
            </w:pPr>
          </w:p>
        </w:tc>
        <w:tc>
          <w:tcPr>
            <w:tcW w:w="851" w:type="dxa"/>
            <w:vMerge/>
          </w:tcPr>
          <w:p w:rsidR="00445B4B" w:rsidRPr="00C21E13" w:rsidRDefault="00445B4B" w:rsidP="00C21E13">
            <w:pPr>
              <w:pStyle w:val="Style20"/>
              <w:widowControl/>
              <w:ind w:firstLine="0"/>
              <w:rPr>
                <w:rStyle w:val="FontStyle41"/>
                <w:b/>
                <w:sz w:val="14"/>
                <w:szCs w:val="14"/>
              </w:rPr>
            </w:pPr>
          </w:p>
        </w:tc>
      </w:tr>
      <w:tr w:rsidR="00445B4B" w:rsidRPr="00C21E13" w:rsidTr="00C21E13">
        <w:tc>
          <w:tcPr>
            <w:tcW w:w="1985" w:type="dxa"/>
            <w:vMerge/>
          </w:tcPr>
          <w:p w:rsidR="00445B4B" w:rsidRPr="00C21E13" w:rsidRDefault="00445B4B" w:rsidP="00C21E13">
            <w:pPr>
              <w:pStyle w:val="Style20"/>
              <w:widowControl/>
              <w:ind w:firstLine="0"/>
              <w:rPr>
                <w:rStyle w:val="FontStyle41"/>
                <w:b/>
                <w:sz w:val="14"/>
                <w:szCs w:val="14"/>
              </w:rPr>
            </w:pPr>
          </w:p>
        </w:tc>
        <w:tc>
          <w:tcPr>
            <w:tcW w:w="1843" w:type="dxa"/>
            <w:vMerge/>
          </w:tcPr>
          <w:p w:rsidR="00445B4B" w:rsidRPr="00C21E13" w:rsidRDefault="00445B4B" w:rsidP="00C21E13">
            <w:pPr>
              <w:pStyle w:val="Style22"/>
              <w:widowControl/>
              <w:ind w:firstLine="0"/>
              <w:rPr>
                <w:sz w:val="14"/>
                <w:szCs w:val="14"/>
              </w:rPr>
            </w:pPr>
          </w:p>
        </w:tc>
        <w:tc>
          <w:tcPr>
            <w:tcW w:w="1275" w:type="dxa"/>
            <w:vMerge/>
          </w:tcPr>
          <w:p w:rsidR="00445B4B" w:rsidRPr="00C21E13" w:rsidRDefault="00445B4B" w:rsidP="00C21E13">
            <w:pPr>
              <w:pStyle w:val="Style22"/>
              <w:widowControl/>
              <w:ind w:firstLine="0"/>
              <w:rPr>
                <w:sz w:val="14"/>
                <w:szCs w:val="14"/>
              </w:rPr>
            </w:pP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до</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до</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до</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до</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 xml:space="preserve">до     </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 xml:space="preserve">до     </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5"/>
              <w:widowControl/>
              <w:rPr>
                <w:rStyle w:val="FontStyle40"/>
                <w:b/>
                <w:sz w:val="14"/>
                <w:szCs w:val="14"/>
              </w:rPr>
            </w:pPr>
            <w:r w:rsidRPr="00C21E13">
              <w:rPr>
                <w:rStyle w:val="FontStyle40"/>
                <w:sz w:val="14"/>
                <w:szCs w:val="14"/>
              </w:rPr>
              <w:t>с</w:t>
            </w:r>
          </w:p>
        </w:tc>
        <w:tc>
          <w:tcPr>
            <w:tcW w:w="851" w:type="dxa"/>
            <w:vMerge/>
          </w:tcPr>
          <w:p w:rsidR="00445B4B" w:rsidRPr="00C21E13" w:rsidRDefault="00445B4B" w:rsidP="00C21E13">
            <w:pPr>
              <w:pStyle w:val="Style22"/>
              <w:widowControl/>
              <w:ind w:firstLine="0"/>
              <w:rPr>
                <w:sz w:val="14"/>
                <w:szCs w:val="14"/>
              </w:rPr>
            </w:pPr>
          </w:p>
        </w:tc>
        <w:tc>
          <w:tcPr>
            <w:tcW w:w="850" w:type="dxa"/>
            <w:vMerge/>
          </w:tcPr>
          <w:p w:rsidR="00445B4B" w:rsidRPr="00C21E13" w:rsidRDefault="00445B4B" w:rsidP="00C21E13">
            <w:pPr>
              <w:pStyle w:val="Style22"/>
              <w:widowControl/>
              <w:ind w:firstLine="0"/>
              <w:rPr>
                <w:sz w:val="14"/>
                <w:szCs w:val="14"/>
              </w:rPr>
            </w:pPr>
          </w:p>
        </w:tc>
        <w:tc>
          <w:tcPr>
            <w:tcW w:w="851" w:type="dxa"/>
            <w:vMerge/>
          </w:tcPr>
          <w:p w:rsidR="00445B4B" w:rsidRPr="00C21E13" w:rsidRDefault="00445B4B" w:rsidP="00C21E13">
            <w:pPr>
              <w:pStyle w:val="Style22"/>
              <w:widowControl/>
              <w:ind w:firstLine="0"/>
              <w:rPr>
                <w:sz w:val="14"/>
                <w:szCs w:val="14"/>
              </w:rPr>
            </w:pPr>
          </w:p>
        </w:tc>
      </w:tr>
      <w:tr w:rsidR="00544ED2" w:rsidRPr="00C21E13" w:rsidTr="00544ED2">
        <w:tc>
          <w:tcPr>
            <w:tcW w:w="1985" w:type="dxa"/>
            <w:tcBorders>
              <w:bottom w:val="single" w:sz="4" w:space="0" w:color="auto"/>
            </w:tcBorders>
            <w:vAlign w:val="center"/>
          </w:tcPr>
          <w:p w:rsidR="00544ED2" w:rsidRPr="00C21E13" w:rsidRDefault="00544ED2" w:rsidP="00C21E13">
            <w:pPr>
              <w:pStyle w:val="Style20"/>
              <w:widowControl/>
              <w:ind w:firstLine="0"/>
              <w:jc w:val="center"/>
              <w:rPr>
                <w:rStyle w:val="FontStyle41"/>
                <w:sz w:val="14"/>
                <w:szCs w:val="14"/>
              </w:rPr>
            </w:pPr>
            <w:r>
              <w:rPr>
                <w:rStyle w:val="FontStyle41"/>
                <w:sz w:val="14"/>
                <w:szCs w:val="14"/>
              </w:rPr>
              <w:t>Комната хранения наркотиков</w:t>
            </w:r>
          </w:p>
        </w:tc>
        <w:tc>
          <w:tcPr>
            <w:tcW w:w="1843" w:type="dxa"/>
            <w:tcBorders>
              <w:bottom w:val="single" w:sz="4" w:space="0" w:color="auto"/>
            </w:tcBorders>
            <w:vAlign w:val="center"/>
          </w:tcPr>
          <w:p w:rsidR="00544ED2" w:rsidRPr="00C21E13" w:rsidRDefault="00544ED2" w:rsidP="00C21E13">
            <w:pPr>
              <w:pStyle w:val="Style20"/>
              <w:widowControl/>
              <w:ind w:firstLine="0"/>
              <w:jc w:val="center"/>
              <w:rPr>
                <w:rStyle w:val="FontStyle41"/>
                <w:sz w:val="14"/>
                <w:szCs w:val="14"/>
              </w:rPr>
            </w:pPr>
            <w:r>
              <w:rPr>
                <w:rStyle w:val="FontStyle41"/>
                <w:sz w:val="14"/>
                <w:szCs w:val="14"/>
              </w:rPr>
              <w:t>Ул. Уборевича, д.30/37</w:t>
            </w:r>
          </w:p>
        </w:tc>
        <w:tc>
          <w:tcPr>
            <w:tcW w:w="1275" w:type="dxa"/>
            <w:tcBorders>
              <w:bottom w:val="single" w:sz="4" w:space="0" w:color="auto"/>
            </w:tcBorders>
            <w:vAlign w:val="center"/>
          </w:tcPr>
          <w:p w:rsidR="00544ED2" w:rsidRPr="00C21E13" w:rsidRDefault="00544ED2" w:rsidP="00C21E13">
            <w:pPr>
              <w:jc w:val="center"/>
              <w:rPr>
                <w:sz w:val="14"/>
                <w:szCs w:val="14"/>
              </w:rPr>
            </w:pPr>
            <w:r w:rsidRPr="00C21E13">
              <w:rPr>
                <w:sz w:val="14"/>
                <w:szCs w:val="14"/>
              </w:rPr>
              <w:t>ОПС</w:t>
            </w:r>
          </w:p>
        </w:tc>
        <w:tc>
          <w:tcPr>
            <w:tcW w:w="567" w:type="dxa"/>
            <w:tcBorders>
              <w:bottom w:val="single" w:sz="4" w:space="0" w:color="auto"/>
            </w:tcBorders>
            <w:vAlign w:val="bottom"/>
          </w:tcPr>
          <w:p w:rsidR="00544ED2" w:rsidRPr="00C21E13" w:rsidRDefault="00544ED2" w:rsidP="00544ED2">
            <w:pPr>
              <w:pStyle w:val="Style20"/>
              <w:widowControl/>
              <w:ind w:firstLine="0"/>
              <w:jc w:val="center"/>
              <w:rPr>
                <w:rStyle w:val="FontStyle41"/>
                <w:sz w:val="14"/>
                <w:szCs w:val="14"/>
              </w:rPr>
            </w:pPr>
            <w:r>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851" w:type="dxa"/>
            <w:tcBorders>
              <w:bottom w:val="single" w:sz="4" w:space="0" w:color="auto"/>
            </w:tcBorders>
            <w:vAlign w:val="center"/>
          </w:tcPr>
          <w:p w:rsidR="00544ED2" w:rsidRPr="00C21E13" w:rsidRDefault="00544ED2" w:rsidP="00C21E13">
            <w:pPr>
              <w:pStyle w:val="Style20"/>
              <w:widowControl/>
              <w:ind w:firstLine="0"/>
              <w:jc w:val="center"/>
              <w:rPr>
                <w:rStyle w:val="FontStyle40"/>
                <w:b/>
                <w:sz w:val="14"/>
                <w:szCs w:val="14"/>
              </w:rPr>
            </w:pPr>
          </w:p>
        </w:tc>
        <w:tc>
          <w:tcPr>
            <w:tcW w:w="850" w:type="dxa"/>
            <w:tcBorders>
              <w:bottom w:val="single" w:sz="4" w:space="0" w:color="auto"/>
            </w:tcBorders>
            <w:vAlign w:val="center"/>
          </w:tcPr>
          <w:p w:rsidR="00544ED2" w:rsidRPr="00C21E13" w:rsidRDefault="00544ED2" w:rsidP="00C21E13">
            <w:pPr>
              <w:pStyle w:val="Style20"/>
              <w:widowControl/>
              <w:ind w:firstLine="0"/>
              <w:jc w:val="center"/>
              <w:rPr>
                <w:rStyle w:val="FontStyle41"/>
                <w:b/>
                <w:sz w:val="14"/>
                <w:szCs w:val="14"/>
              </w:rPr>
            </w:pPr>
          </w:p>
        </w:tc>
        <w:tc>
          <w:tcPr>
            <w:tcW w:w="851" w:type="dxa"/>
            <w:tcBorders>
              <w:bottom w:val="single" w:sz="4" w:space="0" w:color="auto"/>
            </w:tcBorders>
            <w:vAlign w:val="center"/>
          </w:tcPr>
          <w:p w:rsidR="00544ED2" w:rsidRPr="00C21E13" w:rsidRDefault="00544ED2" w:rsidP="00C21E13">
            <w:pPr>
              <w:pStyle w:val="Style20"/>
              <w:widowControl/>
              <w:ind w:firstLine="0"/>
              <w:jc w:val="center"/>
              <w:rPr>
                <w:rStyle w:val="FontStyle41"/>
                <w:b/>
                <w:sz w:val="14"/>
                <w:szCs w:val="14"/>
              </w:rPr>
            </w:pPr>
          </w:p>
        </w:tc>
      </w:tr>
      <w:tr w:rsidR="00544ED2" w:rsidRPr="00C21E13" w:rsidTr="00544ED2">
        <w:tc>
          <w:tcPr>
            <w:tcW w:w="1985" w:type="dxa"/>
            <w:tcBorders>
              <w:bottom w:val="single" w:sz="4" w:space="0" w:color="auto"/>
            </w:tcBorders>
            <w:vAlign w:val="center"/>
          </w:tcPr>
          <w:p w:rsidR="00544ED2" w:rsidRPr="00C21E13" w:rsidRDefault="00544ED2" w:rsidP="00C21E13">
            <w:pPr>
              <w:pStyle w:val="Style20"/>
              <w:widowControl/>
              <w:ind w:firstLine="0"/>
              <w:jc w:val="center"/>
              <w:rPr>
                <w:rStyle w:val="FontStyle41"/>
                <w:b/>
                <w:sz w:val="14"/>
                <w:szCs w:val="14"/>
              </w:rPr>
            </w:pPr>
            <w:r>
              <w:rPr>
                <w:rStyle w:val="FontStyle41"/>
                <w:b/>
                <w:sz w:val="14"/>
                <w:szCs w:val="14"/>
              </w:rPr>
              <w:t>Аптека</w:t>
            </w:r>
          </w:p>
        </w:tc>
        <w:tc>
          <w:tcPr>
            <w:tcW w:w="1843" w:type="dxa"/>
            <w:tcBorders>
              <w:bottom w:val="single" w:sz="4" w:space="0" w:color="auto"/>
            </w:tcBorders>
            <w:vAlign w:val="center"/>
          </w:tcPr>
          <w:p w:rsidR="00544ED2" w:rsidRPr="00C21E13" w:rsidRDefault="00544ED2" w:rsidP="00C21E13">
            <w:pPr>
              <w:pStyle w:val="Style20"/>
              <w:widowControl/>
              <w:ind w:firstLine="0"/>
              <w:jc w:val="center"/>
              <w:rPr>
                <w:rStyle w:val="FontStyle40"/>
                <w:b/>
                <w:sz w:val="14"/>
                <w:szCs w:val="14"/>
              </w:rPr>
            </w:pPr>
            <w:r>
              <w:rPr>
                <w:rStyle w:val="FontStyle41"/>
                <w:sz w:val="14"/>
                <w:szCs w:val="14"/>
              </w:rPr>
              <w:t>Ул. Уборевича, д.30/37</w:t>
            </w:r>
          </w:p>
        </w:tc>
        <w:tc>
          <w:tcPr>
            <w:tcW w:w="1275" w:type="dxa"/>
            <w:tcBorders>
              <w:bottom w:val="single" w:sz="4" w:space="0" w:color="auto"/>
            </w:tcBorders>
            <w:vAlign w:val="center"/>
          </w:tcPr>
          <w:p w:rsidR="00544ED2" w:rsidRPr="00C21E13" w:rsidRDefault="00544ED2" w:rsidP="00C21E13">
            <w:pPr>
              <w:jc w:val="center"/>
              <w:rPr>
                <w:sz w:val="14"/>
                <w:szCs w:val="14"/>
              </w:rPr>
            </w:pPr>
            <w:r w:rsidRPr="00C21E13">
              <w:rPr>
                <w:sz w:val="14"/>
                <w:szCs w:val="14"/>
              </w:rPr>
              <w:t>ОПС</w:t>
            </w:r>
          </w:p>
        </w:tc>
        <w:tc>
          <w:tcPr>
            <w:tcW w:w="567" w:type="dxa"/>
            <w:tcBorders>
              <w:bottom w:val="single" w:sz="4" w:space="0" w:color="auto"/>
            </w:tcBorders>
            <w:vAlign w:val="bottom"/>
          </w:tcPr>
          <w:p w:rsidR="00544ED2" w:rsidRPr="00C21E13" w:rsidRDefault="00544ED2" w:rsidP="00544ED2">
            <w:pPr>
              <w:pStyle w:val="Style20"/>
              <w:widowControl/>
              <w:ind w:firstLine="0"/>
              <w:jc w:val="center"/>
              <w:rPr>
                <w:rStyle w:val="FontStyle41"/>
                <w:b/>
                <w:sz w:val="14"/>
                <w:szCs w:val="14"/>
              </w:rPr>
            </w:pPr>
            <w:r>
              <w:rPr>
                <w:rStyle w:val="FontStyle41"/>
                <w:sz w:val="14"/>
                <w:szCs w:val="14"/>
              </w:rPr>
              <w:t>17:00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Pr>
                <w:rStyle w:val="FontStyle41"/>
                <w:sz w:val="14"/>
                <w:szCs w:val="14"/>
              </w:rPr>
              <w:t>17:00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Pr>
                <w:rStyle w:val="FontStyle41"/>
                <w:sz w:val="14"/>
                <w:szCs w:val="14"/>
              </w:rPr>
              <w:t>17:00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Pr>
                <w:rStyle w:val="FontStyle41"/>
                <w:sz w:val="14"/>
                <w:szCs w:val="14"/>
              </w:rPr>
              <w:t>17:00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Pr>
                <w:rStyle w:val="FontStyle41"/>
                <w:sz w:val="14"/>
                <w:szCs w:val="14"/>
              </w:rPr>
              <w:t>17:00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567" w:type="dxa"/>
            <w:tcBorders>
              <w:bottom w:val="single" w:sz="4" w:space="0" w:color="auto"/>
            </w:tcBorders>
            <w:vAlign w:val="bottom"/>
          </w:tcPr>
          <w:p w:rsidR="00544ED2" w:rsidRDefault="00544ED2" w:rsidP="00544ED2">
            <w:pPr>
              <w:jc w:val="center"/>
            </w:pPr>
            <w:r w:rsidRPr="009B56E4">
              <w:rPr>
                <w:rStyle w:val="FontStyle41"/>
                <w:sz w:val="14"/>
                <w:szCs w:val="14"/>
              </w:rPr>
              <w:t>09:00</w:t>
            </w:r>
          </w:p>
        </w:tc>
        <w:tc>
          <w:tcPr>
            <w:tcW w:w="851" w:type="dxa"/>
            <w:tcBorders>
              <w:bottom w:val="single" w:sz="4" w:space="0" w:color="auto"/>
            </w:tcBorders>
            <w:vAlign w:val="center"/>
          </w:tcPr>
          <w:p w:rsidR="00544ED2" w:rsidRPr="00C21E13" w:rsidRDefault="00544ED2" w:rsidP="00C21E13">
            <w:pPr>
              <w:pStyle w:val="Style20"/>
              <w:widowControl/>
              <w:ind w:firstLine="0"/>
              <w:jc w:val="center"/>
              <w:rPr>
                <w:rStyle w:val="FontStyle40"/>
                <w:b/>
                <w:sz w:val="14"/>
                <w:szCs w:val="14"/>
              </w:rPr>
            </w:pPr>
          </w:p>
        </w:tc>
        <w:tc>
          <w:tcPr>
            <w:tcW w:w="850" w:type="dxa"/>
            <w:tcBorders>
              <w:bottom w:val="single" w:sz="4" w:space="0" w:color="auto"/>
            </w:tcBorders>
            <w:vAlign w:val="center"/>
          </w:tcPr>
          <w:p w:rsidR="00544ED2" w:rsidRPr="00C21E13" w:rsidRDefault="00544ED2" w:rsidP="00C21E13">
            <w:pPr>
              <w:pStyle w:val="Style20"/>
              <w:widowControl/>
              <w:ind w:firstLine="0"/>
              <w:jc w:val="center"/>
              <w:rPr>
                <w:rStyle w:val="FontStyle41"/>
                <w:b/>
                <w:sz w:val="14"/>
                <w:szCs w:val="14"/>
              </w:rPr>
            </w:pPr>
          </w:p>
        </w:tc>
        <w:tc>
          <w:tcPr>
            <w:tcW w:w="851" w:type="dxa"/>
            <w:tcBorders>
              <w:bottom w:val="single" w:sz="4" w:space="0" w:color="auto"/>
            </w:tcBorders>
            <w:vAlign w:val="center"/>
          </w:tcPr>
          <w:p w:rsidR="00544ED2" w:rsidRPr="00C21E13" w:rsidRDefault="00544ED2" w:rsidP="00C21E13">
            <w:pPr>
              <w:pStyle w:val="Style20"/>
              <w:widowControl/>
              <w:ind w:firstLine="0"/>
              <w:jc w:val="center"/>
              <w:rPr>
                <w:rStyle w:val="FontStyle41"/>
                <w:b/>
                <w:sz w:val="14"/>
                <w:szCs w:val="14"/>
              </w:rPr>
            </w:pPr>
          </w:p>
        </w:tc>
      </w:tr>
      <w:tr w:rsidR="00445B4B" w:rsidRPr="00C21E13" w:rsidTr="00C21E13">
        <w:tc>
          <w:tcPr>
            <w:tcW w:w="14742" w:type="dxa"/>
            <w:gridSpan w:val="19"/>
            <w:tcBorders>
              <w:top w:val="single" w:sz="4" w:space="0" w:color="auto"/>
              <w:left w:val="nil"/>
              <w:bottom w:val="nil"/>
              <w:right w:val="single" w:sz="4" w:space="0" w:color="auto"/>
            </w:tcBorders>
          </w:tcPr>
          <w:p w:rsidR="00445B4B" w:rsidRPr="00C21E13" w:rsidRDefault="00445B4B" w:rsidP="00C21E13">
            <w:pPr>
              <w:pStyle w:val="Style22"/>
              <w:widowControl/>
              <w:ind w:firstLine="0"/>
              <w:rPr>
                <w:b/>
                <w:sz w:val="14"/>
                <w:szCs w:val="14"/>
              </w:rPr>
            </w:pPr>
          </w:p>
        </w:tc>
        <w:tc>
          <w:tcPr>
            <w:tcW w:w="851" w:type="dxa"/>
            <w:tcBorders>
              <w:left w:val="single" w:sz="4" w:space="0" w:color="auto"/>
            </w:tcBorders>
          </w:tcPr>
          <w:p w:rsidR="00445B4B" w:rsidRPr="00C21E13" w:rsidRDefault="00445B4B" w:rsidP="00C21E13">
            <w:pPr>
              <w:pStyle w:val="Style22"/>
              <w:widowControl/>
              <w:ind w:firstLine="0"/>
              <w:jc w:val="right"/>
              <w:rPr>
                <w:b/>
                <w:sz w:val="14"/>
                <w:szCs w:val="14"/>
              </w:rPr>
            </w:pPr>
          </w:p>
        </w:tc>
      </w:tr>
    </w:tbl>
    <w:p w:rsidR="00445B4B" w:rsidRDefault="00445B4B" w:rsidP="00445B4B">
      <w:pPr>
        <w:pStyle w:val="Style10"/>
        <w:widowControl/>
        <w:spacing w:line="240" w:lineRule="exact"/>
        <w:ind w:left="4723"/>
        <w:jc w:val="both"/>
        <w:rPr>
          <w:sz w:val="20"/>
          <w:szCs w:val="20"/>
        </w:rPr>
      </w:pPr>
    </w:p>
    <w:p w:rsidR="00445B4B" w:rsidRPr="00142BAE" w:rsidRDefault="00445B4B" w:rsidP="00445B4B">
      <w:pPr>
        <w:pStyle w:val="Style14"/>
        <w:widowControl/>
        <w:rPr>
          <w:rStyle w:val="FontStyle42"/>
          <w:b/>
          <w:i/>
        </w:rPr>
      </w:pPr>
      <w:r w:rsidRPr="00142BAE">
        <w:rPr>
          <w:rStyle w:val="FontStyle42"/>
          <w:b/>
        </w:rPr>
        <w:t xml:space="preserve">Дислокация расчет стоимости услуг составлена в 2-х экземплярах: 1-ый </w:t>
      </w:r>
      <w:r w:rsidR="00C21E13">
        <w:rPr>
          <w:rStyle w:val="FontStyle42"/>
          <w:b/>
        </w:rPr>
        <w:t>_________</w:t>
      </w:r>
      <w:r w:rsidRPr="00142BAE">
        <w:rPr>
          <w:rStyle w:val="FontStyle42"/>
          <w:b/>
        </w:rPr>
        <w:t>, 2-ой «Заказчику»</w:t>
      </w:r>
    </w:p>
    <w:p w:rsidR="00445B4B" w:rsidRDefault="00445B4B" w:rsidP="00445B4B">
      <w:pPr>
        <w:pStyle w:val="Style14"/>
        <w:widowControl/>
        <w:rPr>
          <w:rStyle w:val="FontStyle42"/>
          <w:b/>
          <w:sz w:val="24"/>
          <w:szCs w:val="24"/>
        </w:rPr>
      </w:pPr>
    </w:p>
    <w:p w:rsidR="00445B4B" w:rsidRPr="00650CEA" w:rsidRDefault="00445B4B" w:rsidP="00445B4B">
      <w:pPr>
        <w:pStyle w:val="Style14"/>
        <w:widowControl/>
        <w:rPr>
          <w:rStyle w:val="FontStyle42"/>
          <w:b/>
          <w:sz w:val="24"/>
          <w:szCs w:val="24"/>
        </w:rPr>
      </w:pPr>
    </w:p>
    <w:tbl>
      <w:tblPr>
        <w:tblW w:w="0" w:type="auto"/>
        <w:tblInd w:w="40" w:type="dxa"/>
        <w:tblLayout w:type="fixed"/>
        <w:tblCellMar>
          <w:left w:w="40" w:type="dxa"/>
          <w:right w:w="40" w:type="dxa"/>
        </w:tblCellMar>
        <w:tblLook w:val="0000"/>
      </w:tblPr>
      <w:tblGrid>
        <w:gridCol w:w="3119"/>
        <w:gridCol w:w="3827"/>
        <w:gridCol w:w="2268"/>
        <w:gridCol w:w="3544"/>
      </w:tblGrid>
      <w:tr w:rsidR="00445B4B" w:rsidTr="00445B4B">
        <w:trPr>
          <w:trHeight w:val="678"/>
        </w:trPr>
        <w:tc>
          <w:tcPr>
            <w:tcW w:w="3119" w:type="dxa"/>
          </w:tcPr>
          <w:p w:rsidR="00445B4B" w:rsidRDefault="00445B4B" w:rsidP="00445B4B">
            <w:pPr>
              <w:pStyle w:val="Style9"/>
              <w:widowControl/>
              <w:jc w:val="right"/>
              <w:rPr>
                <w:rStyle w:val="FontStyle30"/>
                <w:b w:val="0"/>
                <w:spacing w:val="-10"/>
                <w:sz w:val="20"/>
                <w:szCs w:val="20"/>
              </w:rPr>
            </w:pPr>
          </w:p>
          <w:p w:rsidR="00445B4B" w:rsidRDefault="00445B4B" w:rsidP="00445B4B">
            <w:pPr>
              <w:pStyle w:val="Style9"/>
              <w:widowControl/>
              <w:jc w:val="right"/>
              <w:rPr>
                <w:rStyle w:val="FontStyle30"/>
                <w:b w:val="0"/>
                <w:spacing w:val="-10"/>
                <w:sz w:val="20"/>
                <w:szCs w:val="20"/>
              </w:rPr>
            </w:pPr>
          </w:p>
          <w:p w:rsidR="00445B4B" w:rsidRPr="00373911" w:rsidRDefault="00445B4B" w:rsidP="00445B4B">
            <w:pPr>
              <w:pStyle w:val="Style9"/>
              <w:widowControl/>
              <w:jc w:val="right"/>
              <w:rPr>
                <w:rStyle w:val="FontStyle30"/>
                <w:b w:val="0"/>
                <w:spacing w:val="-10"/>
                <w:sz w:val="20"/>
                <w:szCs w:val="20"/>
              </w:rPr>
            </w:pPr>
            <w:r>
              <w:rPr>
                <w:rStyle w:val="FontStyle30"/>
                <w:spacing w:val="-10"/>
                <w:sz w:val="20"/>
                <w:szCs w:val="20"/>
              </w:rPr>
              <w:t>________________</w:t>
            </w:r>
          </w:p>
        </w:tc>
        <w:tc>
          <w:tcPr>
            <w:tcW w:w="3827" w:type="dxa"/>
          </w:tcPr>
          <w:p w:rsidR="00445B4B" w:rsidRPr="00C21E13" w:rsidRDefault="00C21E13" w:rsidP="00445B4B">
            <w:pPr>
              <w:pStyle w:val="Style9"/>
              <w:widowControl/>
              <w:rPr>
                <w:rStyle w:val="FontStyle30"/>
                <w:b w:val="0"/>
                <w:spacing w:val="-10"/>
                <w:sz w:val="20"/>
                <w:szCs w:val="20"/>
              </w:rPr>
            </w:pPr>
            <w:r w:rsidRPr="00C21E13">
              <w:rPr>
                <w:rStyle w:val="FontStyle30"/>
                <w:b w:val="0"/>
                <w:spacing w:val="-10"/>
                <w:sz w:val="20"/>
                <w:szCs w:val="20"/>
              </w:rPr>
              <w:t>Уполномоченное лицо</w:t>
            </w:r>
          </w:p>
          <w:p w:rsidR="00445B4B" w:rsidRPr="00D83520" w:rsidRDefault="00445B4B" w:rsidP="00445B4B">
            <w:pPr>
              <w:pStyle w:val="Style9"/>
              <w:widowControl/>
              <w:rPr>
                <w:rStyle w:val="FontStyle30"/>
                <w:sz w:val="20"/>
                <w:szCs w:val="20"/>
              </w:rPr>
            </w:pPr>
          </w:p>
        </w:tc>
        <w:tc>
          <w:tcPr>
            <w:tcW w:w="2268" w:type="dxa"/>
          </w:tcPr>
          <w:p w:rsidR="00445B4B" w:rsidRDefault="00445B4B" w:rsidP="00445B4B">
            <w:pPr>
              <w:pStyle w:val="Style5"/>
              <w:widowControl/>
              <w:ind w:firstLine="5"/>
              <w:jc w:val="right"/>
              <w:rPr>
                <w:rStyle w:val="FontStyle30"/>
                <w:b w:val="0"/>
                <w:sz w:val="20"/>
                <w:szCs w:val="20"/>
              </w:rPr>
            </w:pPr>
          </w:p>
          <w:p w:rsidR="00445B4B" w:rsidRDefault="00445B4B" w:rsidP="00445B4B">
            <w:pPr>
              <w:pStyle w:val="Style5"/>
              <w:widowControl/>
              <w:ind w:firstLine="5"/>
              <w:jc w:val="right"/>
              <w:rPr>
                <w:rStyle w:val="FontStyle30"/>
                <w:b w:val="0"/>
                <w:sz w:val="20"/>
                <w:szCs w:val="20"/>
              </w:rPr>
            </w:pPr>
          </w:p>
          <w:p w:rsidR="00445B4B" w:rsidRDefault="00445B4B" w:rsidP="00445B4B">
            <w:pPr>
              <w:pStyle w:val="Style5"/>
              <w:widowControl/>
              <w:ind w:firstLine="5"/>
              <w:jc w:val="right"/>
              <w:rPr>
                <w:rStyle w:val="FontStyle30"/>
                <w:b w:val="0"/>
                <w:sz w:val="20"/>
                <w:szCs w:val="20"/>
              </w:rPr>
            </w:pPr>
          </w:p>
          <w:p w:rsidR="00445B4B" w:rsidRDefault="00445B4B" w:rsidP="00445B4B">
            <w:pPr>
              <w:pStyle w:val="Style5"/>
              <w:widowControl/>
              <w:ind w:firstLine="5"/>
              <w:jc w:val="right"/>
              <w:rPr>
                <w:rStyle w:val="FontStyle30"/>
                <w:b w:val="0"/>
                <w:sz w:val="20"/>
                <w:szCs w:val="20"/>
              </w:rPr>
            </w:pPr>
            <w:r>
              <w:rPr>
                <w:rStyle w:val="FontStyle30"/>
                <w:spacing w:val="-10"/>
                <w:sz w:val="20"/>
                <w:szCs w:val="20"/>
              </w:rPr>
              <w:t>________________</w:t>
            </w:r>
          </w:p>
        </w:tc>
        <w:tc>
          <w:tcPr>
            <w:tcW w:w="3544" w:type="dxa"/>
          </w:tcPr>
          <w:p w:rsidR="00445B4B" w:rsidRPr="00C21E13" w:rsidRDefault="00445B4B" w:rsidP="00445B4B">
            <w:pPr>
              <w:pStyle w:val="Style5"/>
              <w:widowControl/>
              <w:ind w:firstLine="5"/>
              <w:rPr>
                <w:rStyle w:val="FontStyle30"/>
                <w:b w:val="0"/>
                <w:sz w:val="20"/>
                <w:szCs w:val="20"/>
              </w:rPr>
            </w:pPr>
            <w:r w:rsidRPr="00C21E13">
              <w:rPr>
                <w:rStyle w:val="FontStyle30"/>
                <w:b w:val="0"/>
                <w:sz w:val="20"/>
                <w:szCs w:val="20"/>
              </w:rPr>
              <w:t>Главный врач ГАУЗ «Краевой клинич</w:t>
            </w:r>
            <w:r w:rsidRPr="00C21E13">
              <w:rPr>
                <w:rStyle w:val="FontStyle30"/>
                <w:b w:val="0"/>
                <w:sz w:val="20"/>
                <w:szCs w:val="20"/>
              </w:rPr>
              <w:t>е</w:t>
            </w:r>
            <w:r w:rsidRPr="00C21E13">
              <w:rPr>
                <w:rStyle w:val="FontStyle30"/>
                <w:b w:val="0"/>
                <w:sz w:val="20"/>
                <w:szCs w:val="20"/>
              </w:rPr>
              <w:t>ский центр специализированных видов медицинской помощи»</w:t>
            </w:r>
          </w:p>
          <w:p w:rsidR="00445B4B" w:rsidRPr="00D83520" w:rsidRDefault="00445B4B" w:rsidP="00445B4B">
            <w:pPr>
              <w:pStyle w:val="Style5"/>
              <w:widowControl/>
              <w:ind w:firstLine="5"/>
              <w:rPr>
                <w:rStyle w:val="FontStyle30"/>
                <w:spacing w:val="-10"/>
                <w:sz w:val="20"/>
                <w:szCs w:val="20"/>
              </w:rPr>
            </w:pPr>
            <w:r w:rsidRPr="00D83520">
              <w:rPr>
                <w:rStyle w:val="FontStyle30"/>
                <w:sz w:val="20"/>
                <w:szCs w:val="20"/>
              </w:rPr>
              <w:t>Березкин  Н.Л.</w:t>
            </w:r>
          </w:p>
        </w:tc>
      </w:tr>
      <w:tr w:rsidR="00445B4B" w:rsidTr="00445B4B">
        <w:tc>
          <w:tcPr>
            <w:tcW w:w="3119" w:type="dxa"/>
          </w:tcPr>
          <w:p w:rsidR="00445B4B" w:rsidRDefault="00445B4B" w:rsidP="00445B4B">
            <w:pPr>
              <w:jc w:val="right"/>
              <w:rPr>
                <w:sz w:val="20"/>
                <w:szCs w:val="20"/>
              </w:rPr>
            </w:pPr>
          </w:p>
          <w:p w:rsidR="00445B4B" w:rsidRDefault="00445B4B" w:rsidP="00445B4B">
            <w:pPr>
              <w:jc w:val="right"/>
              <w:rPr>
                <w:sz w:val="20"/>
                <w:szCs w:val="20"/>
              </w:rPr>
            </w:pPr>
          </w:p>
          <w:p w:rsidR="00445B4B" w:rsidRPr="00373911" w:rsidRDefault="00445B4B" w:rsidP="00445B4B">
            <w:pPr>
              <w:jc w:val="right"/>
              <w:rPr>
                <w:sz w:val="20"/>
                <w:szCs w:val="20"/>
              </w:rPr>
            </w:pPr>
            <w:r>
              <w:rPr>
                <w:rStyle w:val="FontStyle30"/>
                <w:spacing w:val="-10"/>
                <w:sz w:val="20"/>
                <w:szCs w:val="20"/>
              </w:rPr>
              <w:t>________________</w:t>
            </w:r>
          </w:p>
        </w:tc>
        <w:tc>
          <w:tcPr>
            <w:tcW w:w="3827" w:type="dxa"/>
          </w:tcPr>
          <w:p w:rsidR="00445B4B" w:rsidRDefault="00445B4B" w:rsidP="00445B4B">
            <w:pPr>
              <w:rPr>
                <w:sz w:val="20"/>
                <w:szCs w:val="20"/>
              </w:rPr>
            </w:pPr>
          </w:p>
          <w:p w:rsidR="00445B4B" w:rsidRPr="00373911" w:rsidRDefault="00445B4B" w:rsidP="00445B4B">
            <w:pPr>
              <w:rPr>
                <w:sz w:val="20"/>
                <w:szCs w:val="20"/>
              </w:rPr>
            </w:pPr>
            <w:r w:rsidRPr="00373911">
              <w:rPr>
                <w:sz w:val="20"/>
                <w:szCs w:val="20"/>
              </w:rPr>
              <w:t xml:space="preserve">Гл. бухгалтер </w:t>
            </w:r>
          </w:p>
          <w:p w:rsidR="00445B4B" w:rsidRPr="00D83520" w:rsidRDefault="00445B4B" w:rsidP="00445B4B">
            <w:pPr>
              <w:rPr>
                <w:b/>
                <w:sz w:val="20"/>
                <w:szCs w:val="20"/>
              </w:rPr>
            </w:pPr>
          </w:p>
        </w:tc>
        <w:tc>
          <w:tcPr>
            <w:tcW w:w="2268" w:type="dxa"/>
          </w:tcPr>
          <w:p w:rsidR="00445B4B" w:rsidRDefault="00445B4B" w:rsidP="00445B4B">
            <w:pPr>
              <w:jc w:val="right"/>
              <w:rPr>
                <w:rStyle w:val="FontStyle30"/>
                <w:b w:val="0"/>
                <w:spacing w:val="-10"/>
                <w:sz w:val="20"/>
                <w:szCs w:val="20"/>
              </w:rPr>
            </w:pPr>
          </w:p>
          <w:p w:rsidR="00445B4B" w:rsidRDefault="00445B4B" w:rsidP="00445B4B">
            <w:pPr>
              <w:jc w:val="right"/>
              <w:rPr>
                <w:rStyle w:val="FontStyle30"/>
                <w:b w:val="0"/>
                <w:spacing w:val="-10"/>
                <w:sz w:val="20"/>
                <w:szCs w:val="20"/>
              </w:rPr>
            </w:pPr>
          </w:p>
          <w:p w:rsidR="00445B4B" w:rsidRPr="00373911" w:rsidRDefault="00445B4B" w:rsidP="00445B4B">
            <w:pPr>
              <w:jc w:val="right"/>
              <w:rPr>
                <w:sz w:val="20"/>
                <w:szCs w:val="20"/>
              </w:rPr>
            </w:pPr>
            <w:r>
              <w:rPr>
                <w:rStyle w:val="FontStyle30"/>
                <w:spacing w:val="-10"/>
                <w:sz w:val="20"/>
                <w:szCs w:val="20"/>
              </w:rPr>
              <w:t>________________</w:t>
            </w:r>
          </w:p>
        </w:tc>
        <w:tc>
          <w:tcPr>
            <w:tcW w:w="3544" w:type="dxa"/>
          </w:tcPr>
          <w:p w:rsidR="00445B4B" w:rsidRDefault="00445B4B" w:rsidP="00445B4B">
            <w:pPr>
              <w:rPr>
                <w:sz w:val="20"/>
                <w:szCs w:val="20"/>
              </w:rPr>
            </w:pPr>
          </w:p>
          <w:p w:rsidR="00445B4B" w:rsidRPr="00373911" w:rsidRDefault="00445B4B" w:rsidP="00445B4B">
            <w:pPr>
              <w:rPr>
                <w:sz w:val="20"/>
                <w:szCs w:val="20"/>
              </w:rPr>
            </w:pPr>
            <w:r w:rsidRPr="00373911">
              <w:rPr>
                <w:sz w:val="20"/>
                <w:szCs w:val="20"/>
              </w:rPr>
              <w:t xml:space="preserve">Гл. бухгалтер </w:t>
            </w:r>
          </w:p>
          <w:p w:rsidR="00445B4B" w:rsidRPr="00373911" w:rsidRDefault="00445B4B" w:rsidP="00445B4B">
            <w:pPr>
              <w:rPr>
                <w:sz w:val="20"/>
                <w:szCs w:val="20"/>
              </w:rPr>
            </w:pPr>
          </w:p>
        </w:tc>
      </w:tr>
    </w:tbl>
    <w:p w:rsidR="00445B4B" w:rsidRDefault="00445B4B" w:rsidP="00445B4B">
      <w:pPr>
        <w:widowControl/>
      </w:pPr>
    </w:p>
    <w:p w:rsidR="00445B4B" w:rsidRDefault="00445B4B" w:rsidP="00445B4B">
      <w:pPr>
        <w:pStyle w:val="Style10"/>
        <w:widowControl/>
        <w:spacing w:line="240" w:lineRule="exact"/>
        <w:ind w:left="4723"/>
        <w:jc w:val="both"/>
        <w:rPr>
          <w:sz w:val="20"/>
          <w:szCs w:val="20"/>
        </w:rPr>
      </w:pPr>
    </w:p>
    <w:p w:rsidR="00445B4B" w:rsidRDefault="00445B4B" w:rsidP="00445B4B">
      <w:pPr>
        <w:widowControl/>
        <w:spacing w:before="77"/>
        <w:ind w:right="3864"/>
      </w:pPr>
    </w:p>
    <w:p w:rsidR="00445B4B" w:rsidRDefault="00445B4B" w:rsidP="00B508FA">
      <w:pPr>
        <w:widowControl/>
        <w:spacing w:before="77"/>
        <w:ind w:right="-2"/>
        <w:jc w:val="right"/>
      </w:pPr>
    </w:p>
    <w:p w:rsidR="00445B4B" w:rsidRDefault="00445B4B" w:rsidP="00B508FA">
      <w:pPr>
        <w:widowControl/>
        <w:spacing w:before="77"/>
        <w:ind w:right="-2"/>
        <w:jc w:val="right"/>
      </w:pPr>
    </w:p>
    <w:p w:rsidR="00445B4B" w:rsidRDefault="00445B4B" w:rsidP="00B508FA">
      <w:pPr>
        <w:widowControl/>
        <w:spacing w:before="77"/>
        <w:ind w:right="-2"/>
        <w:jc w:val="right"/>
      </w:pPr>
    </w:p>
    <w:p w:rsidR="00445B4B" w:rsidRDefault="00445B4B" w:rsidP="00B508FA">
      <w:pPr>
        <w:widowControl/>
        <w:spacing w:before="77"/>
        <w:ind w:right="-2"/>
        <w:jc w:val="right"/>
      </w:pPr>
    </w:p>
    <w:p w:rsidR="00C21E13" w:rsidRDefault="00C21E13" w:rsidP="00B508FA">
      <w:pPr>
        <w:widowControl/>
        <w:spacing w:before="77"/>
        <w:ind w:right="-2"/>
        <w:jc w:val="right"/>
      </w:pPr>
    </w:p>
    <w:p w:rsidR="00B508FA" w:rsidRDefault="00B508FA" w:rsidP="00B508FA">
      <w:pPr>
        <w:widowControl/>
        <w:spacing w:before="77"/>
        <w:ind w:right="-2"/>
        <w:jc w:val="right"/>
      </w:pPr>
      <w:r>
        <w:lastRenderedPageBreak/>
        <w:t xml:space="preserve">Приложение №2 </w:t>
      </w:r>
    </w:p>
    <w:p w:rsidR="00B508FA" w:rsidRDefault="00B508FA" w:rsidP="00B508FA">
      <w:pPr>
        <w:widowControl/>
        <w:spacing w:before="77"/>
        <w:ind w:right="-2"/>
        <w:jc w:val="right"/>
      </w:pPr>
      <w:r>
        <w:t>к проекту договора</w:t>
      </w:r>
      <w:r w:rsidR="00962183">
        <w:t xml:space="preserve"> </w:t>
      </w:r>
    </w:p>
    <w:p w:rsidR="00B508FA" w:rsidRDefault="00B508FA" w:rsidP="00B508FA">
      <w:pPr>
        <w:widowControl/>
        <w:spacing w:before="77"/>
        <w:ind w:right="3864"/>
      </w:pPr>
    </w:p>
    <w:tbl>
      <w:tblPr>
        <w:tblStyle w:val="a5"/>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70"/>
        <w:gridCol w:w="3727"/>
      </w:tblGrid>
      <w:tr w:rsidR="00B508FA" w:rsidTr="00445B4B">
        <w:tc>
          <w:tcPr>
            <w:tcW w:w="5170" w:type="dxa"/>
          </w:tcPr>
          <w:p w:rsidR="00B508FA" w:rsidRDefault="00B508FA" w:rsidP="00445B4B">
            <w:pPr>
              <w:widowControl/>
              <w:spacing w:before="77"/>
              <w:ind w:right="-149"/>
            </w:pPr>
            <w:r>
              <w:t>Утверждаю</w:t>
            </w:r>
          </w:p>
        </w:tc>
        <w:tc>
          <w:tcPr>
            <w:tcW w:w="3727" w:type="dxa"/>
          </w:tcPr>
          <w:p w:rsidR="00B508FA" w:rsidRDefault="00B508FA" w:rsidP="00445B4B">
            <w:pPr>
              <w:widowControl/>
              <w:spacing w:before="77"/>
              <w:ind w:right="-149"/>
            </w:pPr>
            <w:r>
              <w:t>Утверждаю</w:t>
            </w:r>
          </w:p>
        </w:tc>
      </w:tr>
      <w:tr w:rsidR="00B508FA" w:rsidTr="00445B4B">
        <w:tc>
          <w:tcPr>
            <w:tcW w:w="5170" w:type="dxa"/>
          </w:tcPr>
          <w:p w:rsidR="00B508FA" w:rsidRDefault="00B508FA" w:rsidP="00445B4B">
            <w:pPr>
              <w:widowControl/>
              <w:spacing w:before="77"/>
              <w:ind w:right="-149"/>
            </w:pPr>
            <w:r>
              <w:t>Главный врач ГАУЗ «ККЦ СВМП»</w:t>
            </w:r>
          </w:p>
          <w:p w:rsidR="00B508FA" w:rsidRDefault="00B508FA" w:rsidP="00445B4B">
            <w:pPr>
              <w:widowControl/>
              <w:spacing w:before="77"/>
              <w:ind w:right="-149"/>
            </w:pPr>
          </w:p>
          <w:p w:rsidR="00B508FA" w:rsidRDefault="00B508FA" w:rsidP="00445B4B">
            <w:pPr>
              <w:widowControl/>
              <w:spacing w:before="77"/>
              <w:ind w:right="-149"/>
            </w:pPr>
            <w:r>
              <w:t>________________ /Н.Л. Березкин/</w:t>
            </w:r>
          </w:p>
          <w:p w:rsidR="00B508FA" w:rsidRDefault="00B508FA" w:rsidP="00445B4B">
            <w:pPr>
              <w:widowControl/>
              <w:spacing w:before="77"/>
              <w:ind w:right="-149"/>
            </w:pPr>
            <w:r>
              <w:t>м.п.</w:t>
            </w:r>
          </w:p>
          <w:p w:rsidR="00B508FA" w:rsidRDefault="00B508FA" w:rsidP="00962183">
            <w:pPr>
              <w:widowControl/>
              <w:spacing w:before="77"/>
              <w:ind w:right="-149"/>
            </w:pPr>
            <w:r>
              <w:t>«___» __________ 201</w:t>
            </w:r>
            <w:r w:rsidR="00962183">
              <w:t>__</w:t>
            </w:r>
            <w:r>
              <w:t>г.</w:t>
            </w:r>
          </w:p>
        </w:tc>
        <w:tc>
          <w:tcPr>
            <w:tcW w:w="3727" w:type="dxa"/>
          </w:tcPr>
          <w:p w:rsidR="00B508FA" w:rsidRPr="00B508FA" w:rsidRDefault="00B508FA" w:rsidP="00445B4B">
            <w:pPr>
              <w:pStyle w:val="Style9"/>
              <w:widowControl/>
              <w:rPr>
                <w:rStyle w:val="FontStyle30"/>
                <w:b w:val="0"/>
                <w:spacing w:val="-10"/>
                <w:sz w:val="20"/>
                <w:szCs w:val="20"/>
              </w:rPr>
            </w:pPr>
            <w:r w:rsidRPr="00B508FA">
              <w:rPr>
                <w:rStyle w:val="FontStyle30"/>
                <w:b w:val="0"/>
                <w:spacing w:val="-10"/>
                <w:sz w:val="20"/>
                <w:szCs w:val="20"/>
              </w:rPr>
              <w:t>Уполномоченное лицо</w:t>
            </w:r>
          </w:p>
          <w:p w:rsidR="00B508FA" w:rsidRDefault="00B508FA" w:rsidP="00445B4B">
            <w:pPr>
              <w:pStyle w:val="Style9"/>
              <w:widowControl/>
              <w:rPr>
                <w:rStyle w:val="FontStyle30"/>
                <w:b w:val="0"/>
                <w:spacing w:val="-10"/>
                <w:sz w:val="20"/>
                <w:szCs w:val="20"/>
              </w:rPr>
            </w:pPr>
          </w:p>
          <w:p w:rsidR="00B508FA" w:rsidRDefault="00B508FA" w:rsidP="00445B4B">
            <w:pPr>
              <w:pStyle w:val="Style9"/>
              <w:widowControl/>
              <w:rPr>
                <w:rStyle w:val="FontStyle30"/>
                <w:b w:val="0"/>
                <w:spacing w:val="-10"/>
                <w:sz w:val="20"/>
                <w:szCs w:val="20"/>
              </w:rPr>
            </w:pPr>
          </w:p>
          <w:p w:rsidR="00B508FA" w:rsidRPr="00B508FA" w:rsidRDefault="00B508FA" w:rsidP="00445B4B">
            <w:pPr>
              <w:pStyle w:val="Style9"/>
              <w:widowControl/>
              <w:rPr>
                <w:rStyle w:val="FontStyle30"/>
                <w:b w:val="0"/>
                <w:sz w:val="20"/>
                <w:szCs w:val="20"/>
              </w:rPr>
            </w:pPr>
            <w:r w:rsidRPr="00B508FA">
              <w:rPr>
                <w:rStyle w:val="FontStyle30"/>
                <w:b w:val="0"/>
                <w:spacing w:val="-10"/>
                <w:sz w:val="20"/>
                <w:szCs w:val="20"/>
              </w:rPr>
              <w:t>________________/</w:t>
            </w:r>
            <w:r>
              <w:rPr>
                <w:rStyle w:val="FontStyle30"/>
                <w:b w:val="0"/>
                <w:spacing w:val="-10"/>
                <w:sz w:val="20"/>
                <w:szCs w:val="20"/>
              </w:rPr>
              <w:t>_________</w:t>
            </w:r>
            <w:r w:rsidRPr="00B508FA">
              <w:rPr>
                <w:rStyle w:val="FontStyle30"/>
                <w:b w:val="0"/>
                <w:sz w:val="20"/>
                <w:szCs w:val="20"/>
              </w:rPr>
              <w:t>/</w:t>
            </w:r>
          </w:p>
          <w:p w:rsidR="00B508FA" w:rsidRDefault="00B508FA" w:rsidP="00445B4B">
            <w:pPr>
              <w:widowControl/>
              <w:spacing w:before="77"/>
              <w:ind w:right="-149"/>
              <w:rPr>
                <w:rStyle w:val="FontStyle32"/>
              </w:rPr>
            </w:pPr>
            <w:r>
              <w:rPr>
                <w:rStyle w:val="FontStyle32"/>
              </w:rPr>
              <w:t>м.п.</w:t>
            </w:r>
          </w:p>
          <w:p w:rsidR="00B508FA" w:rsidRDefault="00B508FA" w:rsidP="00445B4B">
            <w:pPr>
              <w:widowControl/>
              <w:spacing w:before="77"/>
              <w:ind w:right="-149"/>
            </w:pPr>
          </w:p>
          <w:p w:rsidR="00B508FA" w:rsidRDefault="00B508FA" w:rsidP="00445B4B">
            <w:pPr>
              <w:widowControl/>
              <w:spacing w:before="77"/>
              <w:ind w:right="-149"/>
              <w:rPr>
                <w:rStyle w:val="FontStyle32"/>
              </w:rPr>
            </w:pPr>
            <w:r w:rsidRPr="00D039C6">
              <w:t>«___» __________ 201</w:t>
            </w:r>
            <w:r w:rsidR="00962183">
              <w:t>___</w:t>
            </w:r>
            <w:r w:rsidRPr="00D039C6">
              <w:t>г.</w:t>
            </w:r>
          </w:p>
          <w:p w:rsidR="00B508FA" w:rsidRDefault="00B508FA" w:rsidP="00445B4B">
            <w:pPr>
              <w:widowControl/>
              <w:spacing w:before="77"/>
              <w:ind w:right="-149"/>
            </w:pPr>
          </w:p>
        </w:tc>
      </w:tr>
    </w:tbl>
    <w:p w:rsidR="00B508FA" w:rsidRDefault="00B508FA" w:rsidP="00B508FA">
      <w:pPr>
        <w:widowControl/>
        <w:spacing w:before="77"/>
        <w:ind w:right="3864"/>
      </w:pPr>
    </w:p>
    <w:p w:rsidR="00B508FA" w:rsidRDefault="00B508FA" w:rsidP="00B508FA">
      <w:pPr>
        <w:widowControl/>
        <w:spacing w:before="77"/>
        <w:ind w:right="3864"/>
      </w:pPr>
    </w:p>
    <w:p w:rsidR="00B508FA" w:rsidRPr="00151C5D" w:rsidRDefault="00B508FA" w:rsidP="00B508FA">
      <w:pPr>
        <w:widowControl/>
        <w:spacing w:before="77"/>
        <w:ind w:right="19"/>
        <w:jc w:val="center"/>
        <w:rPr>
          <w:b/>
        </w:rPr>
      </w:pPr>
      <w:r w:rsidRPr="00151C5D">
        <w:rPr>
          <w:b/>
        </w:rPr>
        <w:t>ПЛАН-СХЕМА</w:t>
      </w:r>
    </w:p>
    <w:p w:rsidR="00B508FA" w:rsidRPr="00151C5D" w:rsidRDefault="00B508FA" w:rsidP="00B508FA">
      <w:pPr>
        <w:widowControl/>
        <w:spacing w:before="77"/>
        <w:ind w:right="19"/>
        <w:jc w:val="center"/>
        <w:rPr>
          <w:b/>
        </w:rPr>
      </w:pPr>
    </w:p>
    <w:p w:rsidR="00B508FA" w:rsidRDefault="00544ED2" w:rsidP="00B508FA">
      <w:pPr>
        <w:widowControl/>
        <w:spacing w:before="77"/>
        <w:ind w:right="19"/>
        <w:jc w:val="center"/>
      </w:pPr>
      <w:proofErr w:type="gramStart"/>
      <w:r>
        <w:t>к</w:t>
      </w:r>
      <w:proofErr w:type="gramEnd"/>
      <w:r w:rsidR="00B508FA">
        <w:t xml:space="preserve"> помещений ГАУЗ «ККЦ СВМП» </w:t>
      </w:r>
    </w:p>
    <w:p w:rsidR="00B508FA" w:rsidRDefault="00544ED2" w:rsidP="00B508FA">
      <w:pPr>
        <w:widowControl/>
        <w:spacing w:before="77"/>
        <w:ind w:right="19"/>
        <w:jc w:val="center"/>
      </w:pPr>
      <w:proofErr w:type="gramStart"/>
      <w:r>
        <w:t>расположенным</w:t>
      </w:r>
      <w:proofErr w:type="gramEnd"/>
      <w:r>
        <w:t xml:space="preserve"> </w:t>
      </w:r>
      <w:r w:rsidR="00B508FA">
        <w:t xml:space="preserve">по адресу: </w:t>
      </w:r>
      <w:r w:rsidR="00962183">
        <w:t xml:space="preserve">г. Владивосток, </w:t>
      </w:r>
      <w:r>
        <w:t>ул. Уборевича, 30/37</w:t>
      </w: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8511D0" w:rsidRDefault="008511D0" w:rsidP="002A7FCB">
      <w:pPr>
        <w:pStyle w:val="Style13"/>
        <w:widowControl/>
        <w:tabs>
          <w:tab w:val="left" w:pos="14515"/>
        </w:tabs>
        <w:spacing w:before="77"/>
        <w:ind w:firstLine="0"/>
        <w:rPr>
          <w:rStyle w:val="FontStyle37"/>
          <w:spacing w:val="120"/>
        </w:rPr>
      </w:pPr>
    </w:p>
    <w:sectPr w:rsidR="008511D0" w:rsidSect="00445B4B">
      <w:pgSz w:w="16838" w:h="11906" w:orient="landscape"/>
      <w:pgMar w:top="141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71E" w:rsidRDefault="00F1471E" w:rsidP="00F277DE">
      <w:r>
        <w:separator/>
      </w:r>
    </w:p>
  </w:endnote>
  <w:endnote w:type="continuationSeparator" w:id="0">
    <w:p w:rsidR="00F1471E" w:rsidRDefault="00F1471E" w:rsidP="00F27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1E" w:rsidRDefault="00F1471E">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1E" w:rsidRDefault="00F1471E">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71E" w:rsidRDefault="00F1471E" w:rsidP="00F277DE">
      <w:r>
        <w:separator/>
      </w:r>
    </w:p>
  </w:footnote>
  <w:footnote w:type="continuationSeparator" w:id="0">
    <w:p w:rsidR="00F1471E" w:rsidRDefault="00F1471E" w:rsidP="00F27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24B3B6"/>
    <w:lvl w:ilvl="0">
      <w:numFmt w:val="bullet"/>
      <w:lvlText w:val="*"/>
      <w:lvlJc w:val="left"/>
    </w:lvl>
  </w:abstractNum>
  <w:abstractNum w:abstractNumId="1">
    <w:nsid w:val="04293A5C"/>
    <w:multiLevelType w:val="singleLevel"/>
    <w:tmpl w:val="9C2A73B6"/>
    <w:lvl w:ilvl="0">
      <w:start w:val="2"/>
      <w:numFmt w:val="decimal"/>
      <w:lvlText w:val="2.%1."/>
      <w:legacy w:legacy="1" w:legacySpace="0" w:legacyIndent="706"/>
      <w:lvlJc w:val="left"/>
      <w:rPr>
        <w:rFonts w:ascii="Times New Roman" w:hAnsi="Times New Roman" w:cs="Times New Roman" w:hint="default"/>
        <w:b/>
      </w:rPr>
    </w:lvl>
  </w:abstractNum>
  <w:abstractNum w:abstractNumId="2">
    <w:nsid w:val="0C555C90"/>
    <w:multiLevelType w:val="singleLevel"/>
    <w:tmpl w:val="BEA66AE4"/>
    <w:lvl w:ilvl="0">
      <w:start w:val="2"/>
      <w:numFmt w:val="decimal"/>
      <w:lvlText w:val="5.%1."/>
      <w:legacy w:legacy="1" w:legacySpace="0" w:legacyIndent="701"/>
      <w:lvlJc w:val="left"/>
      <w:rPr>
        <w:rFonts w:ascii="Times New Roman" w:hAnsi="Times New Roman" w:cs="Times New Roman" w:hint="default"/>
        <w:b/>
      </w:rPr>
    </w:lvl>
  </w:abstractNum>
  <w:abstractNum w:abstractNumId="3">
    <w:nsid w:val="11547F98"/>
    <w:multiLevelType w:val="singleLevel"/>
    <w:tmpl w:val="845A0CFE"/>
    <w:lvl w:ilvl="0">
      <w:start w:val="1"/>
      <w:numFmt w:val="decimal"/>
      <w:lvlText w:val="3.2.%1."/>
      <w:legacy w:legacy="1" w:legacySpace="0" w:legacyIndent="701"/>
      <w:lvlJc w:val="left"/>
      <w:rPr>
        <w:rFonts w:ascii="Times New Roman" w:hAnsi="Times New Roman" w:cs="Times New Roman" w:hint="default"/>
      </w:rPr>
    </w:lvl>
  </w:abstractNum>
  <w:abstractNum w:abstractNumId="4">
    <w:nsid w:val="12144B93"/>
    <w:multiLevelType w:val="singleLevel"/>
    <w:tmpl w:val="2D545C88"/>
    <w:lvl w:ilvl="0">
      <w:start w:val="2"/>
      <w:numFmt w:val="decimal"/>
      <w:lvlText w:val="5.%1."/>
      <w:legacy w:legacy="1" w:legacySpace="0" w:legacyIndent="706"/>
      <w:lvlJc w:val="left"/>
      <w:rPr>
        <w:rFonts w:ascii="Times New Roman" w:hAnsi="Times New Roman" w:cs="Times New Roman" w:hint="default"/>
      </w:rPr>
    </w:lvl>
  </w:abstractNum>
  <w:abstractNum w:abstractNumId="5">
    <w:nsid w:val="13554832"/>
    <w:multiLevelType w:val="singleLevel"/>
    <w:tmpl w:val="B22E0FD2"/>
    <w:lvl w:ilvl="0">
      <w:start w:val="16"/>
      <w:numFmt w:val="decimal"/>
      <w:lvlText w:val="3.2.%1."/>
      <w:legacy w:legacy="1" w:legacySpace="0" w:legacyIndent="701"/>
      <w:lvlJc w:val="left"/>
      <w:rPr>
        <w:rFonts w:ascii="Times New Roman" w:hAnsi="Times New Roman" w:cs="Times New Roman" w:hint="default"/>
      </w:rPr>
    </w:lvl>
  </w:abstractNum>
  <w:abstractNum w:abstractNumId="6">
    <w:nsid w:val="19C83D91"/>
    <w:multiLevelType w:val="singleLevel"/>
    <w:tmpl w:val="38D81000"/>
    <w:lvl w:ilvl="0">
      <w:start w:val="7"/>
      <w:numFmt w:val="decimal"/>
      <w:lvlText w:val="3.2.%1."/>
      <w:legacy w:legacy="1" w:legacySpace="0" w:legacyIndent="710"/>
      <w:lvlJc w:val="left"/>
      <w:rPr>
        <w:rFonts w:ascii="Times New Roman" w:hAnsi="Times New Roman" w:cs="Times New Roman" w:hint="default"/>
      </w:rPr>
    </w:lvl>
  </w:abstractNum>
  <w:abstractNum w:abstractNumId="7">
    <w:nsid w:val="22431AB2"/>
    <w:multiLevelType w:val="singleLevel"/>
    <w:tmpl w:val="A6A6CE24"/>
    <w:lvl w:ilvl="0">
      <w:start w:val="5"/>
      <w:numFmt w:val="decimal"/>
      <w:lvlText w:val="7.%1."/>
      <w:legacy w:legacy="1" w:legacySpace="0" w:legacyIndent="542"/>
      <w:lvlJc w:val="left"/>
      <w:rPr>
        <w:rFonts w:ascii="Times New Roman" w:hAnsi="Times New Roman" w:cs="Times New Roman" w:hint="default"/>
      </w:rPr>
    </w:lvl>
  </w:abstractNum>
  <w:abstractNum w:abstractNumId="8">
    <w:nsid w:val="238A0B29"/>
    <w:multiLevelType w:val="singleLevel"/>
    <w:tmpl w:val="83FCB910"/>
    <w:lvl w:ilvl="0">
      <w:start w:val="1"/>
      <w:numFmt w:val="decimal"/>
      <w:lvlText w:val="9.%1."/>
      <w:legacy w:legacy="1" w:legacySpace="0" w:legacyIndent="701"/>
      <w:lvlJc w:val="left"/>
      <w:rPr>
        <w:rFonts w:ascii="Times New Roman" w:hAnsi="Times New Roman" w:cs="Times New Roman" w:hint="default"/>
        <w:b/>
      </w:rPr>
    </w:lvl>
  </w:abstractNum>
  <w:abstractNum w:abstractNumId="9">
    <w:nsid w:val="2E1E0035"/>
    <w:multiLevelType w:val="singleLevel"/>
    <w:tmpl w:val="21D081EC"/>
    <w:lvl w:ilvl="0">
      <w:start w:val="1"/>
      <w:numFmt w:val="decimal"/>
      <w:lvlText w:val="4.%1."/>
      <w:legacy w:legacy="1" w:legacySpace="0" w:legacyIndent="538"/>
      <w:lvlJc w:val="left"/>
      <w:rPr>
        <w:rFonts w:ascii="Times New Roman" w:hAnsi="Times New Roman" w:cs="Times New Roman" w:hint="default"/>
      </w:rPr>
    </w:lvl>
  </w:abstractNum>
  <w:abstractNum w:abstractNumId="10">
    <w:nsid w:val="2EB052E3"/>
    <w:multiLevelType w:val="singleLevel"/>
    <w:tmpl w:val="C5F8547A"/>
    <w:lvl w:ilvl="0">
      <w:start w:val="8"/>
      <w:numFmt w:val="decimal"/>
      <w:lvlText w:val="3.2.%1."/>
      <w:legacy w:legacy="1" w:legacySpace="0" w:legacyIndent="701"/>
      <w:lvlJc w:val="left"/>
      <w:rPr>
        <w:rFonts w:ascii="Times New Roman" w:hAnsi="Times New Roman" w:cs="Times New Roman" w:hint="default"/>
        <w:b/>
      </w:rPr>
    </w:lvl>
  </w:abstractNum>
  <w:abstractNum w:abstractNumId="11">
    <w:nsid w:val="2F045BC9"/>
    <w:multiLevelType w:val="singleLevel"/>
    <w:tmpl w:val="A03ED4F8"/>
    <w:lvl w:ilvl="0">
      <w:start w:val="3"/>
      <w:numFmt w:val="decimal"/>
      <w:lvlText w:val="2.%1."/>
      <w:legacy w:legacy="1" w:legacySpace="0" w:legacyIndent="706"/>
      <w:lvlJc w:val="left"/>
      <w:rPr>
        <w:rFonts w:ascii="Times New Roman" w:hAnsi="Times New Roman" w:cs="Times New Roman" w:hint="default"/>
        <w:b/>
      </w:rPr>
    </w:lvl>
  </w:abstractNum>
  <w:abstractNum w:abstractNumId="12">
    <w:nsid w:val="317B7AF5"/>
    <w:multiLevelType w:val="singleLevel"/>
    <w:tmpl w:val="D9A8A626"/>
    <w:lvl w:ilvl="0">
      <w:start w:val="1"/>
      <w:numFmt w:val="decimal"/>
      <w:lvlText w:val="6.%1."/>
      <w:legacy w:legacy="1" w:legacySpace="0" w:legacyIndent="706"/>
      <w:lvlJc w:val="left"/>
      <w:rPr>
        <w:rFonts w:ascii="Times New Roman" w:hAnsi="Times New Roman" w:cs="Times New Roman" w:hint="default"/>
      </w:rPr>
    </w:lvl>
  </w:abstractNum>
  <w:abstractNum w:abstractNumId="13">
    <w:nsid w:val="36940980"/>
    <w:multiLevelType w:val="singleLevel"/>
    <w:tmpl w:val="35267C18"/>
    <w:lvl w:ilvl="0">
      <w:start w:val="1"/>
      <w:numFmt w:val="decimal"/>
      <w:lvlText w:val="7.%1."/>
      <w:legacy w:legacy="1" w:legacySpace="0" w:legacyIndent="538"/>
      <w:lvlJc w:val="left"/>
      <w:rPr>
        <w:rFonts w:ascii="Times New Roman" w:hAnsi="Times New Roman" w:cs="Times New Roman" w:hint="default"/>
      </w:rPr>
    </w:lvl>
  </w:abstractNum>
  <w:abstractNum w:abstractNumId="14">
    <w:nsid w:val="3D727F8E"/>
    <w:multiLevelType w:val="singleLevel"/>
    <w:tmpl w:val="CE5E999A"/>
    <w:lvl w:ilvl="0">
      <w:start w:val="9"/>
      <w:numFmt w:val="decimal"/>
      <w:lvlText w:val="2.%1."/>
      <w:legacy w:legacy="1" w:legacySpace="0" w:legacyIndent="701"/>
      <w:lvlJc w:val="left"/>
      <w:rPr>
        <w:rFonts w:ascii="Times New Roman" w:hAnsi="Times New Roman" w:cs="Times New Roman" w:hint="default"/>
        <w:b/>
      </w:rPr>
    </w:lvl>
  </w:abstractNum>
  <w:abstractNum w:abstractNumId="15">
    <w:nsid w:val="4116213D"/>
    <w:multiLevelType w:val="singleLevel"/>
    <w:tmpl w:val="24FC64DC"/>
    <w:lvl w:ilvl="0">
      <w:start w:val="16"/>
      <w:numFmt w:val="decimal"/>
      <w:lvlText w:val="3.2.%1."/>
      <w:legacy w:legacy="1" w:legacySpace="0" w:legacyIndent="701"/>
      <w:lvlJc w:val="left"/>
      <w:rPr>
        <w:rFonts w:ascii="Times New Roman" w:hAnsi="Times New Roman" w:cs="Times New Roman" w:hint="default"/>
        <w:b/>
      </w:rPr>
    </w:lvl>
  </w:abstractNum>
  <w:abstractNum w:abstractNumId="16">
    <w:nsid w:val="4F6513DB"/>
    <w:multiLevelType w:val="singleLevel"/>
    <w:tmpl w:val="3E0CAC10"/>
    <w:lvl w:ilvl="0">
      <w:start w:val="1"/>
      <w:numFmt w:val="decimal"/>
      <w:lvlText w:val="6.%1."/>
      <w:legacy w:legacy="1" w:legacySpace="0" w:legacyIndent="706"/>
      <w:lvlJc w:val="left"/>
      <w:rPr>
        <w:rFonts w:ascii="Times New Roman" w:hAnsi="Times New Roman" w:cs="Times New Roman" w:hint="default"/>
        <w:b/>
      </w:rPr>
    </w:lvl>
  </w:abstractNum>
  <w:abstractNum w:abstractNumId="17">
    <w:nsid w:val="52CA4D07"/>
    <w:multiLevelType w:val="singleLevel"/>
    <w:tmpl w:val="48DEEA68"/>
    <w:lvl w:ilvl="0">
      <w:start w:val="1"/>
      <w:numFmt w:val="decimal"/>
      <w:lvlText w:val="1.2.%1."/>
      <w:legacy w:legacy="1" w:legacySpace="0" w:legacyIndent="710"/>
      <w:lvlJc w:val="left"/>
      <w:rPr>
        <w:rFonts w:ascii="Times New Roman" w:hAnsi="Times New Roman" w:cs="Times New Roman" w:hint="default"/>
      </w:rPr>
    </w:lvl>
  </w:abstractNum>
  <w:abstractNum w:abstractNumId="18">
    <w:nsid w:val="531B7A3A"/>
    <w:multiLevelType w:val="singleLevel"/>
    <w:tmpl w:val="1AA0C7FA"/>
    <w:lvl w:ilvl="0">
      <w:start w:val="1"/>
      <w:numFmt w:val="decimal"/>
      <w:lvlText w:val="3.1.%1."/>
      <w:legacy w:legacy="1" w:legacySpace="0" w:legacyIndent="706"/>
      <w:lvlJc w:val="left"/>
      <w:rPr>
        <w:rFonts w:ascii="Times New Roman" w:hAnsi="Times New Roman" w:cs="Times New Roman" w:hint="default"/>
        <w:b/>
      </w:rPr>
    </w:lvl>
  </w:abstractNum>
  <w:abstractNum w:abstractNumId="19">
    <w:nsid w:val="5A2B6D4F"/>
    <w:multiLevelType w:val="singleLevel"/>
    <w:tmpl w:val="B9766CD2"/>
    <w:lvl w:ilvl="0">
      <w:start w:val="2"/>
      <w:numFmt w:val="decimal"/>
      <w:lvlText w:val="4.%1."/>
      <w:legacy w:legacy="1" w:legacySpace="0" w:legacyIndent="538"/>
      <w:lvlJc w:val="left"/>
      <w:rPr>
        <w:rFonts w:ascii="Times New Roman" w:hAnsi="Times New Roman" w:cs="Times New Roman" w:hint="default"/>
        <w:b/>
      </w:rPr>
    </w:lvl>
  </w:abstractNum>
  <w:abstractNum w:abstractNumId="20">
    <w:nsid w:val="5B1F7F6C"/>
    <w:multiLevelType w:val="hybridMultilevel"/>
    <w:tmpl w:val="3A240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76DB"/>
    <w:multiLevelType w:val="singleLevel"/>
    <w:tmpl w:val="F4389446"/>
    <w:lvl w:ilvl="0">
      <w:start w:val="1"/>
      <w:numFmt w:val="decimal"/>
      <w:lvlText w:val="5.1.%1."/>
      <w:legacy w:legacy="1" w:legacySpace="0" w:legacyIndent="706"/>
      <w:lvlJc w:val="left"/>
      <w:rPr>
        <w:rFonts w:ascii="Times New Roman" w:hAnsi="Times New Roman" w:cs="Times New Roman" w:hint="default"/>
      </w:rPr>
    </w:lvl>
  </w:abstractNum>
  <w:abstractNum w:abstractNumId="22">
    <w:nsid w:val="64B546A8"/>
    <w:multiLevelType w:val="singleLevel"/>
    <w:tmpl w:val="DC984D40"/>
    <w:lvl w:ilvl="0">
      <w:start w:val="1"/>
      <w:numFmt w:val="decimal"/>
      <w:lvlText w:val="2.%1."/>
      <w:legacy w:legacy="1" w:legacySpace="0" w:legacyIndent="706"/>
      <w:lvlJc w:val="left"/>
      <w:rPr>
        <w:rFonts w:ascii="Times New Roman" w:hAnsi="Times New Roman" w:cs="Times New Roman" w:hint="default"/>
      </w:rPr>
    </w:lvl>
  </w:abstractNum>
  <w:abstractNum w:abstractNumId="23">
    <w:nsid w:val="674C0BE9"/>
    <w:multiLevelType w:val="singleLevel"/>
    <w:tmpl w:val="5A969342"/>
    <w:lvl w:ilvl="0">
      <w:start w:val="4"/>
      <w:numFmt w:val="decimal"/>
      <w:lvlText w:val="4.%1."/>
      <w:legacy w:legacy="1" w:legacySpace="0" w:legacyIndent="566"/>
      <w:lvlJc w:val="left"/>
      <w:rPr>
        <w:rFonts w:ascii="Times New Roman" w:hAnsi="Times New Roman" w:cs="Times New Roman" w:hint="default"/>
      </w:rPr>
    </w:lvl>
  </w:abstractNum>
  <w:abstractNum w:abstractNumId="24">
    <w:nsid w:val="6A2860C6"/>
    <w:multiLevelType w:val="singleLevel"/>
    <w:tmpl w:val="01486540"/>
    <w:lvl w:ilvl="0">
      <w:start w:val="2"/>
      <w:numFmt w:val="decimal"/>
      <w:lvlText w:val="8.%1."/>
      <w:legacy w:legacy="1" w:legacySpace="0" w:legacyIndent="706"/>
      <w:lvlJc w:val="left"/>
      <w:rPr>
        <w:rFonts w:ascii="Times New Roman" w:hAnsi="Times New Roman" w:cs="Times New Roman" w:hint="default"/>
        <w:b/>
      </w:rPr>
    </w:lvl>
  </w:abstractNum>
  <w:abstractNum w:abstractNumId="25">
    <w:nsid w:val="6CB76ABB"/>
    <w:multiLevelType w:val="singleLevel"/>
    <w:tmpl w:val="C5E6B18A"/>
    <w:lvl w:ilvl="0">
      <w:start w:val="1"/>
      <w:numFmt w:val="decimal"/>
      <w:lvlText w:val="8.%1."/>
      <w:legacy w:legacy="1" w:legacySpace="0" w:legacyIndent="706"/>
      <w:lvlJc w:val="left"/>
      <w:rPr>
        <w:rFonts w:ascii="Times New Roman" w:hAnsi="Times New Roman" w:cs="Times New Roman" w:hint="default"/>
      </w:rPr>
    </w:lvl>
  </w:abstractNum>
  <w:abstractNum w:abstractNumId="26">
    <w:nsid w:val="71D97084"/>
    <w:multiLevelType w:val="singleLevel"/>
    <w:tmpl w:val="963891B4"/>
    <w:lvl w:ilvl="0">
      <w:start w:val="1"/>
      <w:numFmt w:val="decimal"/>
      <w:lvlText w:val="3.1.%1."/>
      <w:legacy w:legacy="1" w:legacySpace="0" w:legacyIndent="710"/>
      <w:lvlJc w:val="left"/>
      <w:rPr>
        <w:rFonts w:ascii="Times New Roman" w:hAnsi="Times New Roman" w:cs="Times New Roman" w:hint="default"/>
      </w:rPr>
    </w:lvl>
  </w:abstractNum>
  <w:abstractNum w:abstractNumId="27">
    <w:nsid w:val="71F62D98"/>
    <w:multiLevelType w:val="singleLevel"/>
    <w:tmpl w:val="8E642236"/>
    <w:lvl w:ilvl="0">
      <w:start w:val="7"/>
      <w:numFmt w:val="decimal"/>
      <w:lvlText w:val="3.2.%1."/>
      <w:legacy w:legacy="1" w:legacySpace="0" w:legacyIndent="706"/>
      <w:lvlJc w:val="left"/>
      <w:rPr>
        <w:rFonts w:ascii="Times New Roman" w:hAnsi="Times New Roman" w:cs="Times New Roman" w:hint="default"/>
        <w:b/>
      </w:rPr>
    </w:lvl>
  </w:abstractNum>
  <w:abstractNum w:abstractNumId="28">
    <w:nsid w:val="72D772CD"/>
    <w:multiLevelType w:val="singleLevel"/>
    <w:tmpl w:val="F9A60BA2"/>
    <w:lvl w:ilvl="0">
      <w:start w:val="1"/>
      <w:numFmt w:val="decimal"/>
      <w:lvlText w:val="9.%1."/>
      <w:legacy w:legacy="1" w:legacySpace="0" w:legacyIndent="701"/>
      <w:lvlJc w:val="left"/>
      <w:rPr>
        <w:rFonts w:ascii="Times New Roman" w:hAnsi="Times New Roman" w:cs="Times New Roman" w:hint="default"/>
      </w:rPr>
    </w:lvl>
  </w:abstractNum>
  <w:abstractNum w:abstractNumId="29">
    <w:nsid w:val="76631003"/>
    <w:multiLevelType w:val="singleLevel"/>
    <w:tmpl w:val="C890F8B8"/>
    <w:lvl w:ilvl="0">
      <w:start w:val="4"/>
      <w:numFmt w:val="decimal"/>
      <w:lvlText w:val="3.2.%1."/>
      <w:legacy w:legacy="1" w:legacySpace="0" w:legacyIndent="710"/>
      <w:lvlJc w:val="left"/>
      <w:rPr>
        <w:rFonts w:ascii="Times New Roman" w:hAnsi="Times New Roman" w:cs="Times New Roman" w:hint="default"/>
      </w:rPr>
    </w:lvl>
  </w:abstractNum>
  <w:abstractNum w:abstractNumId="30">
    <w:nsid w:val="77E31A97"/>
    <w:multiLevelType w:val="singleLevel"/>
    <w:tmpl w:val="9C64541A"/>
    <w:lvl w:ilvl="0">
      <w:start w:val="8"/>
      <w:numFmt w:val="decimal"/>
      <w:lvlText w:val="2.%1."/>
      <w:legacy w:legacy="1" w:legacySpace="0" w:legacyIndent="706"/>
      <w:lvlJc w:val="left"/>
      <w:rPr>
        <w:rFonts w:ascii="Times New Roman" w:hAnsi="Times New Roman" w:cs="Times New Roman" w:hint="default"/>
      </w:rPr>
    </w:lvl>
  </w:abstractNum>
  <w:abstractNum w:abstractNumId="31">
    <w:nsid w:val="78577A26"/>
    <w:multiLevelType w:val="singleLevel"/>
    <w:tmpl w:val="CA9EB4C2"/>
    <w:lvl w:ilvl="0">
      <w:start w:val="12"/>
      <w:numFmt w:val="decimal"/>
      <w:lvlText w:val="5.1.%1."/>
      <w:legacy w:legacy="1" w:legacySpace="0" w:legacyIndent="701"/>
      <w:lvlJc w:val="left"/>
      <w:rPr>
        <w:rFonts w:ascii="Times New Roman" w:hAnsi="Times New Roman" w:cs="Times New Roman" w:hint="default"/>
      </w:rPr>
    </w:lvl>
  </w:abstractNum>
  <w:abstractNum w:abstractNumId="32">
    <w:nsid w:val="7CCA2BA9"/>
    <w:multiLevelType w:val="singleLevel"/>
    <w:tmpl w:val="83968744"/>
    <w:lvl w:ilvl="0">
      <w:start w:val="4"/>
      <w:numFmt w:val="decimal"/>
      <w:lvlText w:val="7.%1."/>
      <w:legacy w:legacy="1" w:legacySpace="0" w:legacyIndent="538"/>
      <w:lvlJc w:val="left"/>
      <w:rPr>
        <w:rFonts w:ascii="Times New Roman" w:hAnsi="Times New Roman" w:cs="Times New Roman" w:hint="default"/>
        <w:b/>
      </w:rPr>
    </w:lvl>
  </w:abstractNum>
  <w:abstractNum w:abstractNumId="33">
    <w:nsid w:val="7D242AE0"/>
    <w:multiLevelType w:val="singleLevel"/>
    <w:tmpl w:val="20F4B002"/>
    <w:lvl w:ilvl="0">
      <w:start w:val="1"/>
      <w:numFmt w:val="decimal"/>
      <w:lvlText w:val="5.1.%1."/>
      <w:legacy w:legacy="1" w:legacySpace="0" w:legacyIndent="696"/>
      <w:lvlJc w:val="left"/>
      <w:rPr>
        <w:rFonts w:ascii="Times New Roman" w:hAnsi="Times New Roman" w:cs="Times New Roman" w:hint="default"/>
        <w:b/>
      </w:rPr>
    </w:lvl>
  </w:abstractNum>
  <w:abstractNum w:abstractNumId="34">
    <w:nsid w:val="7D656AF3"/>
    <w:multiLevelType w:val="singleLevel"/>
    <w:tmpl w:val="53DA3160"/>
    <w:lvl w:ilvl="0">
      <w:start w:val="1"/>
      <w:numFmt w:val="decimal"/>
      <w:lvlText w:val="3.2.%1."/>
      <w:legacy w:legacy="1" w:legacySpace="0" w:legacyIndent="706"/>
      <w:lvlJc w:val="left"/>
      <w:rPr>
        <w:rFonts w:ascii="Times New Roman" w:hAnsi="Times New Roman" w:cs="Times New Roman" w:hint="default"/>
        <w:b/>
      </w:rPr>
    </w:lvl>
  </w:abstractNum>
  <w:abstractNum w:abstractNumId="35">
    <w:nsid w:val="7DB01C27"/>
    <w:multiLevelType w:val="singleLevel"/>
    <w:tmpl w:val="653C1EC6"/>
    <w:lvl w:ilvl="0">
      <w:start w:val="3"/>
      <w:numFmt w:val="decimal"/>
      <w:lvlText w:val="2.%1."/>
      <w:legacy w:legacy="1" w:legacySpace="0" w:legacyIndent="706"/>
      <w:lvlJc w:val="left"/>
      <w:rPr>
        <w:rFonts w:ascii="Times New Roman" w:hAnsi="Times New Roman" w:cs="Times New Roman" w:hint="default"/>
      </w:rPr>
    </w:lvl>
  </w:abstractNum>
  <w:abstractNum w:abstractNumId="36">
    <w:nsid w:val="7FCF702D"/>
    <w:multiLevelType w:val="multilevel"/>
    <w:tmpl w:val="9ACAC44E"/>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17"/>
  </w:num>
  <w:num w:numId="2">
    <w:abstractNumId w:val="22"/>
  </w:num>
  <w:num w:numId="3">
    <w:abstractNumId w:val="35"/>
  </w:num>
  <w:num w:numId="4">
    <w:abstractNumId w:val="30"/>
  </w:num>
  <w:num w:numId="5">
    <w:abstractNumId w:val="30"/>
    <w:lvlOverride w:ilvl="0">
      <w:lvl w:ilvl="0">
        <w:start w:val="10"/>
        <w:numFmt w:val="decimal"/>
        <w:lvlText w:val="2.%1."/>
        <w:legacy w:legacy="1" w:legacySpace="0" w:legacyIndent="706"/>
        <w:lvlJc w:val="left"/>
        <w:rPr>
          <w:rFonts w:ascii="Times New Roman" w:hAnsi="Times New Roman" w:cs="Times New Roman" w:hint="default"/>
        </w:rPr>
      </w:lvl>
    </w:lvlOverride>
  </w:num>
  <w:num w:numId="6">
    <w:abstractNumId w:val="26"/>
  </w:num>
  <w:num w:numId="7">
    <w:abstractNumId w:val="3"/>
  </w:num>
  <w:num w:numId="8">
    <w:abstractNumId w:val="29"/>
  </w:num>
  <w:num w:numId="9">
    <w:abstractNumId w:val="6"/>
  </w:num>
  <w:num w:numId="10">
    <w:abstractNumId w:val="5"/>
  </w:num>
  <w:num w:numId="11">
    <w:abstractNumId w:val="9"/>
  </w:num>
  <w:num w:numId="12">
    <w:abstractNumId w:val="23"/>
  </w:num>
  <w:num w:numId="13">
    <w:abstractNumId w:val="21"/>
  </w:num>
  <w:num w:numId="14">
    <w:abstractNumId w:val="31"/>
  </w:num>
  <w:num w:numId="15">
    <w:abstractNumId w:val="4"/>
  </w:num>
  <w:num w:numId="16">
    <w:abstractNumId w:val="12"/>
  </w:num>
  <w:num w:numId="17">
    <w:abstractNumId w:val="13"/>
  </w:num>
  <w:num w:numId="18">
    <w:abstractNumId w:val="7"/>
  </w:num>
  <w:num w:numId="19">
    <w:abstractNumId w:val="25"/>
  </w:num>
  <w:num w:numId="20">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1">
    <w:abstractNumId w:val="28"/>
  </w:num>
  <w:num w:numId="22">
    <w:abstractNumId w:val="1"/>
  </w:num>
  <w:num w:numId="23">
    <w:abstractNumId w:val="11"/>
  </w:num>
  <w:num w:numId="24">
    <w:abstractNumId w:val="14"/>
  </w:num>
  <w:num w:numId="25">
    <w:abstractNumId w:val="18"/>
  </w:num>
  <w:num w:numId="26">
    <w:abstractNumId w:val="34"/>
  </w:num>
  <w:num w:numId="27">
    <w:abstractNumId w:val="27"/>
  </w:num>
  <w:num w:numId="28">
    <w:abstractNumId w:val="10"/>
  </w:num>
  <w:num w:numId="29">
    <w:abstractNumId w:val="15"/>
  </w:num>
  <w:num w:numId="30">
    <w:abstractNumId w:val="19"/>
  </w:num>
  <w:num w:numId="31">
    <w:abstractNumId w:val="33"/>
  </w:num>
  <w:num w:numId="32">
    <w:abstractNumId w:val="2"/>
  </w:num>
  <w:num w:numId="33">
    <w:abstractNumId w:val="16"/>
  </w:num>
  <w:num w:numId="34">
    <w:abstractNumId w:val="32"/>
  </w:num>
  <w:num w:numId="35">
    <w:abstractNumId w:val="24"/>
  </w:num>
  <w:num w:numId="36">
    <w:abstractNumId w:val="8"/>
  </w:num>
  <w:num w:numId="37">
    <w:abstractNumId w:val="8"/>
    <w:lvlOverride w:ilvl="0">
      <w:lvl w:ilvl="0">
        <w:start w:val="5"/>
        <w:numFmt w:val="decimal"/>
        <w:lvlText w:val="9.%1."/>
        <w:legacy w:legacy="1" w:legacySpace="0" w:legacyIndent="701"/>
        <w:lvlJc w:val="left"/>
        <w:rPr>
          <w:rFonts w:ascii="Times New Roman" w:hAnsi="Times New Roman" w:cs="Times New Roman" w:hint="default"/>
          <w:b/>
        </w:rPr>
      </w:lvl>
    </w:lvlOverride>
  </w:num>
  <w:num w:numId="38">
    <w:abstractNumId w:val="20"/>
  </w:num>
  <w:num w:numId="39">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40AD8"/>
    <w:rsid w:val="000015EF"/>
    <w:rsid w:val="000064A5"/>
    <w:rsid w:val="000128B1"/>
    <w:rsid w:val="000174EE"/>
    <w:rsid w:val="000240E3"/>
    <w:rsid w:val="0003160A"/>
    <w:rsid w:val="00034A06"/>
    <w:rsid w:val="00044533"/>
    <w:rsid w:val="0007056A"/>
    <w:rsid w:val="00082962"/>
    <w:rsid w:val="000C11F5"/>
    <w:rsid w:val="000D0F96"/>
    <w:rsid w:val="0010398F"/>
    <w:rsid w:val="001044E0"/>
    <w:rsid w:val="0011430C"/>
    <w:rsid w:val="00130FE1"/>
    <w:rsid w:val="00153389"/>
    <w:rsid w:val="001559E2"/>
    <w:rsid w:val="00155B03"/>
    <w:rsid w:val="0018750F"/>
    <w:rsid w:val="00191338"/>
    <w:rsid w:val="001966EC"/>
    <w:rsid w:val="001A1ECE"/>
    <w:rsid w:val="001A2C00"/>
    <w:rsid w:val="001B3F73"/>
    <w:rsid w:val="001E179C"/>
    <w:rsid w:val="001E54B3"/>
    <w:rsid w:val="00202551"/>
    <w:rsid w:val="002054C4"/>
    <w:rsid w:val="00206375"/>
    <w:rsid w:val="002074FB"/>
    <w:rsid w:val="0021720B"/>
    <w:rsid w:val="0022172D"/>
    <w:rsid w:val="00222AEC"/>
    <w:rsid w:val="00222E90"/>
    <w:rsid w:val="00256E9D"/>
    <w:rsid w:val="00257502"/>
    <w:rsid w:val="00264DFC"/>
    <w:rsid w:val="00265B8B"/>
    <w:rsid w:val="00267D1F"/>
    <w:rsid w:val="00270FE4"/>
    <w:rsid w:val="002755C9"/>
    <w:rsid w:val="00294533"/>
    <w:rsid w:val="0029469C"/>
    <w:rsid w:val="002A7FCB"/>
    <w:rsid w:val="002C2222"/>
    <w:rsid w:val="002D6BBF"/>
    <w:rsid w:val="002E3DBB"/>
    <w:rsid w:val="002F616C"/>
    <w:rsid w:val="002F6E9F"/>
    <w:rsid w:val="003051CF"/>
    <w:rsid w:val="00307C74"/>
    <w:rsid w:val="00317CD2"/>
    <w:rsid w:val="00320FCC"/>
    <w:rsid w:val="003221DA"/>
    <w:rsid w:val="0032340D"/>
    <w:rsid w:val="0033479F"/>
    <w:rsid w:val="00334854"/>
    <w:rsid w:val="00353152"/>
    <w:rsid w:val="0035781E"/>
    <w:rsid w:val="00362479"/>
    <w:rsid w:val="003A24F9"/>
    <w:rsid w:val="003A2D1E"/>
    <w:rsid w:val="003B423D"/>
    <w:rsid w:val="003B508A"/>
    <w:rsid w:val="003D18D0"/>
    <w:rsid w:val="00405F6D"/>
    <w:rsid w:val="00406567"/>
    <w:rsid w:val="00412381"/>
    <w:rsid w:val="00415AF3"/>
    <w:rsid w:val="0042409B"/>
    <w:rsid w:val="00424D92"/>
    <w:rsid w:val="00426C36"/>
    <w:rsid w:val="004273F8"/>
    <w:rsid w:val="00445B4B"/>
    <w:rsid w:val="0045018F"/>
    <w:rsid w:val="00451096"/>
    <w:rsid w:val="004A701E"/>
    <w:rsid w:val="004A7D6F"/>
    <w:rsid w:val="004D1259"/>
    <w:rsid w:val="004D14C8"/>
    <w:rsid w:val="004D61C9"/>
    <w:rsid w:val="004E1ADF"/>
    <w:rsid w:val="004E6AF8"/>
    <w:rsid w:val="004F3EF4"/>
    <w:rsid w:val="005165C7"/>
    <w:rsid w:val="005261E5"/>
    <w:rsid w:val="00526E3A"/>
    <w:rsid w:val="00534BCB"/>
    <w:rsid w:val="005378B1"/>
    <w:rsid w:val="00544ED2"/>
    <w:rsid w:val="00552B56"/>
    <w:rsid w:val="00575F4F"/>
    <w:rsid w:val="0058016E"/>
    <w:rsid w:val="00580764"/>
    <w:rsid w:val="00581F95"/>
    <w:rsid w:val="005905B0"/>
    <w:rsid w:val="005907AA"/>
    <w:rsid w:val="005A4E63"/>
    <w:rsid w:val="005C201E"/>
    <w:rsid w:val="005C72DE"/>
    <w:rsid w:val="005D6034"/>
    <w:rsid w:val="005E30F0"/>
    <w:rsid w:val="006014B9"/>
    <w:rsid w:val="0060771B"/>
    <w:rsid w:val="00611D21"/>
    <w:rsid w:val="0061293D"/>
    <w:rsid w:val="006131C3"/>
    <w:rsid w:val="00613590"/>
    <w:rsid w:val="0063472D"/>
    <w:rsid w:val="006419E9"/>
    <w:rsid w:val="00641D14"/>
    <w:rsid w:val="00650DB3"/>
    <w:rsid w:val="0065367E"/>
    <w:rsid w:val="00670A69"/>
    <w:rsid w:val="006741D7"/>
    <w:rsid w:val="00676983"/>
    <w:rsid w:val="006907D8"/>
    <w:rsid w:val="00690A75"/>
    <w:rsid w:val="00691448"/>
    <w:rsid w:val="00696D91"/>
    <w:rsid w:val="006A3640"/>
    <w:rsid w:val="006A5CFD"/>
    <w:rsid w:val="006B0E2C"/>
    <w:rsid w:val="006C4C82"/>
    <w:rsid w:val="006D2BE8"/>
    <w:rsid w:val="006E2016"/>
    <w:rsid w:val="006F077C"/>
    <w:rsid w:val="006F64A5"/>
    <w:rsid w:val="00710C26"/>
    <w:rsid w:val="00710DE9"/>
    <w:rsid w:val="00711ADB"/>
    <w:rsid w:val="00727962"/>
    <w:rsid w:val="00740AD8"/>
    <w:rsid w:val="00761D52"/>
    <w:rsid w:val="00767225"/>
    <w:rsid w:val="00782063"/>
    <w:rsid w:val="007863FF"/>
    <w:rsid w:val="00792FB6"/>
    <w:rsid w:val="00792FC3"/>
    <w:rsid w:val="00794F26"/>
    <w:rsid w:val="00796354"/>
    <w:rsid w:val="00796918"/>
    <w:rsid w:val="007A32B3"/>
    <w:rsid w:val="007B4BED"/>
    <w:rsid w:val="007D3005"/>
    <w:rsid w:val="007D37CE"/>
    <w:rsid w:val="007E666D"/>
    <w:rsid w:val="007E788F"/>
    <w:rsid w:val="007F1CDE"/>
    <w:rsid w:val="007F7D5A"/>
    <w:rsid w:val="0080659F"/>
    <w:rsid w:val="0081627E"/>
    <w:rsid w:val="00824D67"/>
    <w:rsid w:val="00830C95"/>
    <w:rsid w:val="008511D0"/>
    <w:rsid w:val="00856218"/>
    <w:rsid w:val="00862A1D"/>
    <w:rsid w:val="0087268B"/>
    <w:rsid w:val="008B5CCC"/>
    <w:rsid w:val="008C36A8"/>
    <w:rsid w:val="008C46D1"/>
    <w:rsid w:val="008C7FAA"/>
    <w:rsid w:val="008D5501"/>
    <w:rsid w:val="008E5F5D"/>
    <w:rsid w:val="008E71C4"/>
    <w:rsid w:val="008F38CD"/>
    <w:rsid w:val="00904A6E"/>
    <w:rsid w:val="00911610"/>
    <w:rsid w:val="00933B7D"/>
    <w:rsid w:val="009368B4"/>
    <w:rsid w:val="0094058D"/>
    <w:rsid w:val="00943078"/>
    <w:rsid w:val="0094537C"/>
    <w:rsid w:val="009511DA"/>
    <w:rsid w:val="009521EF"/>
    <w:rsid w:val="00962183"/>
    <w:rsid w:val="00984FD3"/>
    <w:rsid w:val="0099018E"/>
    <w:rsid w:val="0099663A"/>
    <w:rsid w:val="009A655C"/>
    <w:rsid w:val="009C0EDD"/>
    <w:rsid w:val="009D3305"/>
    <w:rsid w:val="009E0D7D"/>
    <w:rsid w:val="009E30D9"/>
    <w:rsid w:val="009E3839"/>
    <w:rsid w:val="00A214BD"/>
    <w:rsid w:val="00A239AE"/>
    <w:rsid w:val="00A24671"/>
    <w:rsid w:val="00A251AE"/>
    <w:rsid w:val="00A26994"/>
    <w:rsid w:val="00A36642"/>
    <w:rsid w:val="00A533B7"/>
    <w:rsid w:val="00A56FEC"/>
    <w:rsid w:val="00A64433"/>
    <w:rsid w:val="00A726B2"/>
    <w:rsid w:val="00A90D42"/>
    <w:rsid w:val="00A93B05"/>
    <w:rsid w:val="00A94051"/>
    <w:rsid w:val="00A94F46"/>
    <w:rsid w:val="00AA0DEC"/>
    <w:rsid w:val="00AC281B"/>
    <w:rsid w:val="00AC46AC"/>
    <w:rsid w:val="00AD77EB"/>
    <w:rsid w:val="00B12CA2"/>
    <w:rsid w:val="00B30316"/>
    <w:rsid w:val="00B35DE5"/>
    <w:rsid w:val="00B508FA"/>
    <w:rsid w:val="00B5747A"/>
    <w:rsid w:val="00B57864"/>
    <w:rsid w:val="00B57EC3"/>
    <w:rsid w:val="00B7181B"/>
    <w:rsid w:val="00B82BCF"/>
    <w:rsid w:val="00B86A9B"/>
    <w:rsid w:val="00B875AD"/>
    <w:rsid w:val="00BA2582"/>
    <w:rsid w:val="00BA6167"/>
    <w:rsid w:val="00BB729A"/>
    <w:rsid w:val="00BC65CE"/>
    <w:rsid w:val="00BC749A"/>
    <w:rsid w:val="00BD36DF"/>
    <w:rsid w:val="00BF4F0F"/>
    <w:rsid w:val="00C01356"/>
    <w:rsid w:val="00C21E13"/>
    <w:rsid w:val="00C52EE4"/>
    <w:rsid w:val="00C53132"/>
    <w:rsid w:val="00C6656C"/>
    <w:rsid w:val="00C75FAC"/>
    <w:rsid w:val="00C84B9E"/>
    <w:rsid w:val="00C924E3"/>
    <w:rsid w:val="00CA4B0F"/>
    <w:rsid w:val="00CB033C"/>
    <w:rsid w:val="00CB28F1"/>
    <w:rsid w:val="00CE10EC"/>
    <w:rsid w:val="00CF2B89"/>
    <w:rsid w:val="00D051CE"/>
    <w:rsid w:val="00D117AF"/>
    <w:rsid w:val="00D14849"/>
    <w:rsid w:val="00D574C8"/>
    <w:rsid w:val="00D80A29"/>
    <w:rsid w:val="00D85A7E"/>
    <w:rsid w:val="00DA0837"/>
    <w:rsid w:val="00DA1CC4"/>
    <w:rsid w:val="00DA377E"/>
    <w:rsid w:val="00DB0470"/>
    <w:rsid w:val="00DC0AD6"/>
    <w:rsid w:val="00DC23EA"/>
    <w:rsid w:val="00DE29D7"/>
    <w:rsid w:val="00DF4A4B"/>
    <w:rsid w:val="00DF4A73"/>
    <w:rsid w:val="00DF56AE"/>
    <w:rsid w:val="00E00916"/>
    <w:rsid w:val="00E1143F"/>
    <w:rsid w:val="00E2427E"/>
    <w:rsid w:val="00E256A4"/>
    <w:rsid w:val="00E266BD"/>
    <w:rsid w:val="00E33960"/>
    <w:rsid w:val="00E515F1"/>
    <w:rsid w:val="00E73376"/>
    <w:rsid w:val="00E86551"/>
    <w:rsid w:val="00E911FF"/>
    <w:rsid w:val="00E96A30"/>
    <w:rsid w:val="00EC0A3B"/>
    <w:rsid w:val="00EC124E"/>
    <w:rsid w:val="00ED609B"/>
    <w:rsid w:val="00F10798"/>
    <w:rsid w:val="00F1471E"/>
    <w:rsid w:val="00F277DE"/>
    <w:rsid w:val="00F326C8"/>
    <w:rsid w:val="00F341BF"/>
    <w:rsid w:val="00F348AC"/>
    <w:rsid w:val="00F406C4"/>
    <w:rsid w:val="00F515F3"/>
    <w:rsid w:val="00F51C68"/>
    <w:rsid w:val="00F52452"/>
    <w:rsid w:val="00F61815"/>
    <w:rsid w:val="00F70B5F"/>
    <w:rsid w:val="00F76EB4"/>
    <w:rsid w:val="00F821B4"/>
    <w:rsid w:val="00FA0CC4"/>
    <w:rsid w:val="00FA4470"/>
    <w:rsid w:val="00FA6969"/>
    <w:rsid w:val="00FB29E3"/>
    <w:rsid w:val="00FB4AB1"/>
    <w:rsid w:val="00FC46AC"/>
    <w:rsid w:val="00FF4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AD8"/>
    <w:pPr>
      <w:spacing w:after="0" w:line="240" w:lineRule="auto"/>
    </w:p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color w:val="000080"/>
      <w:u w:val="single"/>
    </w:rPr>
  </w:style>
  <w:style w:type="table" w:styleId="a5">
    <w:name w:val="Table Grid"/>
    <w:basedOn w:val="a1"/>
    <w:uiPriority w:val="59"/>
    <w:rsid w:val="006C4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rsid w:val="00450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018F"/>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ConsPlusCell">
    <w:name w:val="ConsPlusCell"/>
    <w:uiPriority w:val="99"/>
    <w:rsid w:val="0045018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
    <w:name w:val="f"/>
    <w:basedOn w:val="a0"/>
    <w:rsid w:val="005165C7"/>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rsid w:val="006A3640"/>
  </w:style>
  <w:style w:type="character" w:customStyle="1" w:styleId="u">
    <w:name w:val="u"/>
    <w:basedOn w:val="a0"/>
    <w:rsid w:val="006A3640"/>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 w:type="character" w:customStyle="1" w:styleId="FontStyle15">
    <w:name w:val="Font Style15"/>
    <w:basedOn w:val="a0"/>
    <w:uiPriority w:val="99"/>
    <w:rsid w:val="00C52EE4"/>
    <w:rPr>
      <w:rFonts w:ascii="Arial" w:hAnsi="Arial" w:cs="Arial"/>
      <w:sz w:val="20"/>
      <w:szCs w:val="20"/>
    </w:rPr>
  </w:style>
  <w:style w:type="character" w:customStyle="1" w:styleId="FontStyle11">
    <w:name w:val="Font Style11"/>
    <w:basedOn w:val="a0"/>
    <w:uiPriority w:val="99"/>
    <w:rsid w:val="00FA0CC4"/>
    <w:rPr>
      <w:rFonts w:ascii="Arial" w:hAnsi="Arial" w:cs="Arial"/>
      <w:sz w:val="20"/>
      <w:szCs w:val="20"/>
    </w:rPr>
  </w:style>
  <w:style w:type="character" w:customStyle="1" w:styleId="FontStyle14">
    <w:name w:val="Font Style14"/>
    <w:basedOn w:val="a0"/>
    <w:uiPriority w:val="99"/>
    <w:rsid w:val="00FA0CC4"/>
    <w:rPr>
      <w:rFonts w:ascii="Times New Roman" w:hAnsi="Times New Roman" w:cs="Times New Roman"/>
      <w:b/>
      <w:bCs/>
      <w:sz w:val="22"/>
      <w:szCs w:val="22"/>
    </w:rPr>
  </w:style>
  <w:style w:type="character" w:customStyle="1" w:styleId="FontStyle12">
    <w:name w:val="Font Style12"/>
    <w:basedOn w:val="a0"/>
    <w:uiPriority w:val="99"/>
    <w:rsid w:val="00FA0CC4"/>
    <w:rPr>
      <w:rFonts w:ascii="Times New Roman" w:hAnsi="Times New Roman" w:cs="Times New Roman"/>
      <w:b/>
      <w:bCs/>
      <w:sz w:val="22"/>
      <w:szCs w:val="22"/>
    </w:rPr>
  </w:style>
  <w:style w:type="character" w:customStyle="1" w:styleId="FontStyle13">
    <w:name w:val="Font Style13"/>
    <w:basedOn w:val="a0"/>
    <w:uiPriority w:val="99"/>
    <w:rsid w:val="00FA0CC4"/>
    <w:rPr>
      <w:rFonts w:ascii="Times New Roman" w:hAnsi="Times New Roman" w:cs="Times New Roman"/>
      <w:sz w:val="22"/>
      <w:szCs w:val="22"/>
    </w:rPr>
  </w:style>
  <w:style w:type="paragraph" w:styleId="a6">
    <w:name w:val="Body Text Indent"/>
    <w:basedOn w:val="a"/>
    <w:link w:val="a7"/>
    <w:rsid w:val="00F76EB4"/>
    <w:pPr>
      <w:widowControl/>
      <w:autoSpaceDE/>
      <w:autoSpaceDN/>
      <w:adjustRightInd/>
      <w:ind w:firstLine="709"/>
      <w:jc w:val="both"/>
    </w:pPr>
    <w:rPr>
      <w:rFonts w:eastAsia="Times New Roman"/>
      <w:szCs w:val="20"/>
    </w:rPr>
  </w:style>
  <w:style w:type="character" w:customStyle="1" w:styleId="a7">
    <w:name w:val="Основной текст с отступом Знак"/>
    <w:basedOn w:val="a0"/>
    <w:link w:val="a6"/>
    <w:rsid w:val="00F76EB4"/>
    <w:rPr>
      <w:rFonts w:ascii="Times New Roman" w:eastAsia="Times New Roman" w:hAnsi="Times New Roman" w:cs="Times New Roman"/>
      <w:sz w:val="24"/>
      <w:szCs w:val="20"/>
      <w:lang w:eastAsia="ru-RU"/>
    </w:rPr>
  </w:style>
  <w:style w:type="paragraph" w:styleId="a8">
    <w:name w:val="footer"/>
    <w:basedOn w:val="a"/>
    <w:link w:val="a9"/>
    <w:rsid w:val="00F76EB4"/>
    <w:pPr>
      <w:widowControl/>
      <w:tabs>
        <w:tab w:val="center" w:pos="4677"/>
        <w:tab w:val="right" w:pos="9355"/>
      </w:tabs>
      <w:autoSpaceDE/>
      <w:autoSpaceDN/>
      <w:adjustRightInd/>
    </w:pPr>
    <w:rPr>
      <w:rFonts w:eastAsia="Times New Roman"/>
      <w:sz w:val="20"/>
      <w:szCs w:val="20"/>
    </w:rPr>
  </w:style>
  <w:style w:type="character" w:customStyle="1" w:styleId="a9">
    <w:name w:val="Нижний колонтитул Знак"/>
    <w:basedOn w:val="a0"/>
    <w:link w:val="a8"/>
    <w:rsid w:val="00F76EB4"/>
    <w:rPr>
      <w:rFonts w:ascii="Times New Roman" w:eastAsia="Times New Roman" w:hAnsi="Times New Roman" w:cs="Times New Roman"/>
      <w:sz w:val="20"/>
      <w:szCs w:val="20"/>
      <w:lang w:eastAsia="ru-RU"/>
    </w:rPr>
  </w:style>
  <w:style w:type="paragraph" w:styleId="3">
    <w:name w:val="Body Text Indent 3"/>
    <w:basedOn w:val="a"/>
    <w:link w:val="30"/>
    <w:rsid w:val="00F76EB4"/>
    <w:pPr>
      <w:widowControl/>
      <w:autoSpaceDE/>
      <w:autoSpaceDN/>
      <w:adjustRightInd/>
      <w:ind w:firstLine="567"/>
      <w:jc w:val="both"/>
    </w:pPr>
    <w:rPr>
      <w:rFonts w:eastAsia="Times New Roman"/>
      <w:szCs w:val="20"/>
    </w:rPr>
  </w:style>
  <w:style w:type="character" w:customStyle="1" w:styleId="30">
    <w:name w:val="Основной текст с отступом 3 Знак"/>
    <w:basedOn w:val="a0"/>
    <w:link w:val="3"/>
    <w:rsid w:val="00F76EB4"/>
    <w:rPr>
      <w:rFonts w:ascii="Times New Roman" w:eastAsia="Times New Roman" w:hAnsi="Times New Roman" w:cs="Times New Roman"/>
      <w:sz w:val="24"/>
      <w:szCs w:val="20"/>
      <w:lang w:eastAsia="ru-RU"/>
    </w:rPr>
  </w:style>
  <w:style w:type="paragraph" w:styleId="aa">
    <w:name w:val="annotation text"/>
    <w:basedOn w:val="a"/>
    <w:link w:val="ab"/>
    <w:semiHidden/>
    <w:rsid w:val="00F76EB4"/>
    <w:pPr>
      <w:widowControl/>
      <w:autoSpaceDE/>
      <w:autoSpaceDN/>
      <w:adjustRightInd/>
    </w:pPr>
    <w:rPr>
      <w:rFonts w:eastAsia="Times New Roman"/>
      <w:sz w:val="20"/>
      <w:szCs w:val="20"/>
    </w:rPr>
  </w:style>
  <w:style w:type="character" w:customStyle="1" w:styleId="ab">
    <w:name w:val="Текст примечания Знак"/>
    <w:basedOn w:val="a0"/>
    <w:link w:val="aa"/>
    <w:semiHidden/>
    <w:rsid w:val="00F76EB4"/>
    <w:rPr>
      <w:rFonts w:ascii="Times New Roman" w:eastAsia="Times New Roman" w:hAnsi="Times New Roman" w:cs="Times New Roman"/>
      <w:sz w:val="20"/>
      <w:szCs w:val="20"/>
      <w:lang w:eastAsia="ru-RU"/>
    </w:rPr>
  </w:style>
  <w:style w:type="paragraph" w:styleId="ac">
    <w:name w:val="List Paragraph"/>
    <w:basedOn w:val="a"/>
    <w:uiPriority w:val="99"/>
    <w:qFormat/>
    <w:rsid w:val="00F76EB4"/>
    <w:pPr>
      <w:widowControl/>
      <w:autoSpaceDE/>
      <w:autoSpaceDN/>
      <w:adjustRightInd/>
      <w:spacing w:after="200" w:line="276" w:lineRule="auto"/>
      <w:ind w:left="720"/>
      <w:contextualSpacing/>
    </w:pPr>
    <w:rPr>
      <w:rFonts w:ascii="Calibri" w:eastAsia="Times New Roman" w:hAnsi="Calibri"/>
      <w:sz w:val="22"/>
      <w:szCs w:val="22"/>
    </w:rPr>
  </w:style>
  <w:style w:type="character" w:customStyle="1" w:styleId="FontStyle18">
    <w:name w:val="Font Style18"/>
    <w:basedOn w:val="a0"/>
    <w:uiPriority w:val="99"/>
    <w:rsid w:val="00256E9D"/>
    <w:rPr>
      <w:rFonts w:ascii="Times New Roman" w:hAnsi="Times New Roman" w:cs="Times New Roman"/>
      <w:sz w:val="18"/>
      <w:szCs w:val="18"/>
    </w:rPr>
  </w:style>
  <w:style w:type="character" w:customStyle="1" w:styleId="FontStyle21">
    <w:name w:val="Font Style21"/>
    <w:basedOn w:val="a0"/>
    <w:uiPriority w:val="99"/>
    <w:rsid w:val="00256E9D"/>
    <w:rPr>
      <w:rFonts w:ascii="Times New Roman" w:hAnsi="Times New Roman" w:cs="Times New Roman"/>
      <w:sz w:val="16"/>
      <w:szCs w:val="16"/>
    </w:rPr>
  </w:style>
  <w:style w:type="character" w:customStyle="1" w:styleId="FontStyle22">
    <w:name w:val="Font Style22"/>
    <w:basedOn w:val="a0"/>
    <w:uiPriority w:val="99"/>
    <w:rsid w:val="00256E9D"/>
    <w:rPr>
      <w:rFonts w:ascii="Times New Roman" w:hAnsi="Times New Roman" w:cs="Times New Roman"/>
      <w:b/>
      <w:bCs/>
      <w:sz w:val="16"/>
      <w:szCs w:val="16"/>
    </w:rPr>
  </w:style>
  <w:style w:type="character" w:customStyle="1" w:styleId="FontStyle34">
    <w:name w:val="Font Style34"/>
    <w:basedOn w:val="a0"/>
    <w:uiPriority w:val="99"/>
    <w:rsid w:val="00EC124E"/>
    <w:rPr>
      <w:rFonts w:ascii="Times New Roman" w:hAnsi="Times New Roman" w:cs="Times New Roman"/>
      <w:b/>
      <w:bCs/>
      <w:sz w:val="22"/>
      <w:szCs w:val="22"/>
    </w:rPr>
  </w:style>
  <w:style w:type="character" w:customStyle="1" w:styleId="FontStyle36">
    <w:name w:val="Font Style36"/>
    <w:basedOn w:val="a0"/>
    <w:uiPriority w:val="99"/>
    <w:rsid w:val="00EC124E"/>
    <w:rPr>
      <w:rFonts w:ascii="Times New Roman" w:hAnsi="Times New Roman" w:cs="Times New Roman"/>
      <w:sz w:val="22"/>
      <w:szCs w:val="22"/>
    </w:rPr>
  </w:style>
  <w:style w:type="character" w:customStyle="1" w:styleId="FontStyle35">
    <w:name w:val="Font Style35"/>
    <w:basedOn w:val="a0"/>
    <w:uiPriority w:val="99"/>
    <w:rsid w:val="00EC124E"/>
    <w:rPr>
      <w:rFonts w:ascii="Times New Roman" w:hAnsi="Times New Roman" w:cs="Times New Roman"/>
      <w:b/>
      <w:bCs/>
      <w:spacing w:val="10"/>
      <w:sz w:val="14"/>
      <w:szCs w:val="14"/>
    </w:rPr>
  </w:style>
  <w:style w:type="character" w:customStyle="1" w:styleId="FontStyle37">
    <w:name w:val="Font Style37"/>
    <w:basedOn w:val="a0"/>
    <w:uiPriority w:val="99"/>
    <w:rsid w:val="00EC124E"/>
    <w:rPr>
      <w:rFonts w:ascii="Times New Roman" w:hAnsi="Times New Roman" w:cs="Times New Roman"/>
      <w:b/>
      <w:bCs/>
      <w:spacing w:val="-10"/>
      <w:sz w:val="24"/>
      <w:szCs w:val="24"/>
    </w:rPr>
  </w:style>
  <w:style w:type="character" w:customStyle="1" w:styleId="FontStyle33">
    <w:name w:val="Font Style33"/>
    <w:basedOn w:val="a0"/>
    <w:uiPriority w:val="99"/>
    <w:rsid w:val="008511D0"/>
    <w:rPr>
      <w:rFonts w:ascii="Times New Roman" w:hAnsi="Times New Roman" w:cs="Times New Roman"/>
      <w:sz w:val="22"/>
      <w:szCs w:val="22"/>
    </w:rPr>
  </w:style>
  <w:style w:type="paragraph" w:customStyle="1" w:styleId="ad">
    <w:name w:val="Прижатый влево"/>
    <w:basedOn w:val="a"/>
    <w:next w:val="a"/>
    <w:uiPriority w:val="99"/>
    <w:rsid w:val="00BD36DF"/>
    <w:rPr>
      <w:rFonts w:ascii="Arial" w:eastAsia="Times New Roman" w:hAnsi="Arial" w:cs="Arial"/>
      <w:sz w:val="26"/>
      <w:szCs w:val="26"/>
    </w:rPr>
  </w:style>
  <w:style w:type="paragraph" w:styleId="ae">
    <w:name w:val="header"/>
    <w:basedOn w:val="a"/>
    <w:link w:val="af"/>
    <w:uiPriority w:val="99"/>
    <w:semiHidden/>
    <w:unhideWhenUsed/>
    <w:rsid w:val="00ED609B"/>
    <w:pPr>
      <w:tabs>
        <w:tab w:val="center" w:pos="4677"/>
        <w:tab w:val="right" w:pos="9355"/>
      </w:tabs>
    </w:pPr>
  </w:style>
  <w:style w:type="character" w:customStyle="1" w:styleId="af">
    <w:name w:val="Верхний колонтитул Знак"/>
    <w:basedOn w:val="a0"/>
    <w:link w:val="ae"/>
    <w:uiPriority w:val="99"/>
    <w:semiHidden/>
    <w:rsid w:val="00ED609B"/>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AD8"/>
    <w:pPr>
      <w:spacing w:after="0" w:line="240" w:lineRule="auto"/>
    </w:p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color w:val="000080"/>
      <w:u w:val="single"/>
    </w:rPr>
  </w:style>
  <w:style w:type="table" w:styleId="a5">
    <w:name w:val="Table Grid"/>
    <w:basedOn w:val="a1"/>
    <w:uiPriority w:val="59"/>
    <w:rsid w:val="006C4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rsid w:val="00450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018F"/>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ConsPlusCell">
    <w:name w:val="ConsPlusCell"/>
    <w:uiPriority w:val="99"/>
    <w:rsid w:val="0045018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
    <w:name w:val="f"/>
    <w:basedOn w:val="a0"/>
    <w:rsid w:val="005165C7"/>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rsid w:val="006A3640"/>
  </w:style>
  <w:style w:type="character" w:customStyle="1" w:styleId="u">
    <w:name w:val="u"/>
    <w:basedOn w:val="a0"/>
    <w:rsid w:val="006A3640"/>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divs>
    <w:div w:id="3937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ki@kkcsvm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zakuki@kkcsv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A9DC-6ADF-4AA3-B4CA-348D694E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Pages>
  <Words>5632</Words>
  <Characters>32106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zaharova.en</cp:lastModifiedBy>
  <cp:revision>27</cp:revision>
  <cp:lastPrinted>2015-02-12T03:08:00Z</cp:lastPrinted>
  <dcterms:created xsi:type="dcterms:W3CDTF">2015-06-24T00:19:00Z</dcterms:created>
  <dcterms:modified xsi:type="dcterms:W3CDTF">2017-01-10T01:26:00Z</dcterms:modified>
</cp:coreProperties>
</file>